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071" w:rsidRDefault="00777071">
      <w:pPr>
        <w:rPr>
          <w:rFonts w:ascii="方正小标宋_GBK" w:eastAsia="方正小标宋_GBK" w:hAnsi="方正小标宋_GBK" w:cs="方正小标宋_GBK" w:hint="eastAsia"/>
          <w:sz w:val="44"/>
          <w:szCs w:val="44"/>
        </w:rPr>
      </w:pPr>
      <w:bookmarkStart w:id="0" w:name="_GoBack"/>
      <w:bookmarkEnd w:id="0"/>
    </w:p>
    <w:p w:rsidR="00791FFA" w:rsidRDefault="00791FFA">
      <w:pPr>
        <w:spacing w:line="58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附件：</w:t>
      </w:r>
    </w:p>
    <w:p w:rsidR="00777071" w:rsidRPr="00791FFA" w:rsidRDefault="00791FFA" w:rsidP="00791FFA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 w:rsidRPr="00791FFA">
        <w:rPr>
          <w:rFonts w:ascii="方正小标宋_GBK" w:eastAsia="方正小标宋_GBK" w:hint="eastAsia"/>
          <w:sz w:val="44"/>
          <w:szCs w:val="44"/>
        </w:rPr>
        <w:t>学习资料汇总</w:t>
      </w:r>
    </w:p>
    <w:p w:rsidR="00F1369E" w:rsidRDefault="00F1369E" w:rsidP="00F1369E">
      <w:pPr>
        <w:adjustRightInd w:val="0"/>
        <w:snapToGrid w:val="0"/>
        <w:spacing w:line="520" w:lineRule="exact"/>
        <w:ind w:firstLineChars="200" w:firstLine="64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1.</w:t>
      </w:r>
      <w:r w:rsidRPr="001B193D">
        <w:rPr>
          <w:rFonts w:hint="eastAsia"/>
        </w:rPr>
        <w:t xml:space="preserve"> </w:t>
      </w:r>
      <w:r w:rsidRPr="001B193D">
        <w:rPr>
          <w:rFonts w:ascii="方正仿宋_GBK" w:eastAsia="方正仿宋_GBK" w:hint="eastAsia"/>
          <w:sz w:val="32"/>
          <w:szCs w:val="32"/>
        </w:rPr>
        <w:t>习近平</w:t>
      </w:r>
      <w:r>
        <w:rPr>
          <w:rFonts w:ascii="方正仿宋_GBK" w:eastAsia="方正仿宋_GBK" w:hint="eastAsia"/>
          <w:sz w:val="32"/>
          <w:szCs w:val="32"/>
        </w:rPr>
        <w:t>总书记</w:t>
      </w:r>
      <w:r w:rsidRPr="001B193D">
        <w:rPr>
          <w:rFonts w:ascii="方正仿宋_GBK" w:eastAsia="方正仿宋_GBK" w:hint="eastAsia"/>
          <w:sz w:val="32"/>
          <w:szCs w:val="32"/>
        </w:rPr>
        <w:t>在省部级主要领导干部“学习习近平总书记重要讲话精神，迎接党的二十大”专题研讨班上</w:t>
      </w:r>
      <w:r>
        <w:rPr>
          <w:rFonts w:ascii="方正仿宋_GBK" w:eastAsia="方正仿宋_GBK" w:hint="eastAsia"/>
          <w:sz w:val="32"/>
          <w:szCs w:val="32"/>
        </w:rPr>
        <w:t>的</w:t>
      </w:r>
      <w:r w:rsidRPr="001B193D">
        <w:rPr>
          <w:rFonts w:ascii="方正仿宋_GBK" w:eastAsia="方正仿宋_GBK" w:hint="eastAsia"/>
          <w:sz w:val="32"/>
          <w:szCs w:val="32"/>
        </w:rPr>
        <w:t>重要讲话</w:t>
      </w:r>
    </w:p>
    <w:p w:rsidR="00F1369E" w:rsidRPr="00C07198" w:rsidRDefault="007648E4" w:rsidP="00F1369E">
      <w:pPr>
        <w:adjustRightInd w:val="0"/>
        <w:snapToGrid w:val="0"/>
        <w:spacing w:line="520" w:lineRule="exact"/>
        <w:ind w:firstLineChars="200" w:firstLine="440"/>
        <w:jc w:val="both"/>
        <w:rPr>
          <w:rFonts w:ascii="方正仿宋_GBK" w:eastAsia="方正仿宋_GBK"/>
          <w:sz w:val="28"/>
          <w:szCs w:val="32"/>
        </w:rPr>
      </w:pPr>
      <w:hyperlink r:id="rId4" w:history="1">
        <w:r w:rsidR="00F1369E" w:rsidRPr="00C07198">
          <w:rPr>
            <w:rStyle w:val="a9"/>
            <w:rFonts w:ascii="方正仿宋_GBK" w:eastAsia="方正仿宋_GBK"/>
            <w:sz w:val="28"/>
            <w:szCs w:val="32"/>
          </w:rPr>
          <w:t>https://www.12371.cn/2022/07/27/ARTI1658920878400226.shtml</w:t>
        </w:r>
      </w:hyperlink>
    </w:p>
    <w:p w:rsidR="00F1369E" w:rsidRDefault="00F1369E" w:rsidP="00F1369E">
      <w:pPr>
        <w:adjustRightInd w:val="0"/>
        <w:snapToGrid w:val="0"/>
        <w:spacing w:line="520" w:lineRule="exact"/>
        <w:ind w:firstLineChars="200" w:firstLine="64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2.</w:t>
      </w:r>
      <w:r>
        <w:rPr>
          <w:rFonts w:ascii="方正仿宋_GBK" w:eastAsia="方正仿宋_GBK" w:hint="eastAsia"/>
          <w:sz w:val="32"/>
          <w:szCs w:val="32"/>
        </w:rPr>
        <w:t>习近平总书记重要文章《</w:t>
      </w:r>
      <w:r w:rsidRPr="00C07198">
        <w:rPr>
          <w:rFonts w:ascii="方正仿宋_GBK" w:eastAsia="方正仿宋_GBK" w:hint="eastAsia"/>
          <w:sz w:val="32"/>
          <w:szCs w:val="32"/>
        </w:rPr>
        <w:t>全党必须完整、准确、全面贯彻新发展理念</w:t>
      </w:r>
      <w:r>
        <w:rPr>
          <w:rFonts w:ascii="方正仿宋_GBK" w:eastAsia="方正仿宋_GBK" w:hint="eastAsia"/>
          <w:sz w:val="32"/>
          <w:szCs w:val="32"/>
        </w:rPr>
        <w:t>》</w:t>
      </w: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（202</w:t>
      </w:r>
      <w:r>
        <w:rPr>
          <w:rFonts w:ascii="方正仿宋_GBK" w:eastAsia="方正仿宋_GBK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/>
          <w:sz w:val="32"/>
          <w:szCs w:val="32"/>
        </w:rPr>
        <w:t>8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/>
          <w:sz w:val="32"/>
          <w:szCs w:val="32"/>
        </w:rPr>
        <w:t>16</w:t>
      </w:r>
      <w:r>
        <w:rPr>
          <w:rFonts w:ascii="方正仿宋_GBK" w:eastAsia="方正仿宋_GBK" w:hint="eastAsia"/>
          <w:sz w:val="32"/>
          <w:szCs w:val="32"/>
        </w:rPr>
        <w:t>日出版的《求是》杂志第</w:t>
      </w:r>
      <w:r>
        <w:rPr>
          <w:rFonts w:ascii="方正仿宋_GBK" w:eastAsia="方正仿宋_GBK"/>
          <w:sz w:val="32"/>
          <w:szCs w:val="32"/>
        </w:rPr>
        <w:t>16</w:t>
      </w:r>
      <w:r>
        <w:rPr>
          <w:rFonts w:ascii="方正仿宋_GBK" w:eastAsia="方正仿宋_GBK" w:hint="eastAsia"/>
          <w:sz w:val="32"/>
          <w:szCs w:val="32"/>
        </w:rPr>
        <w:t>期）</w:t>
      </w:r>
    </w:p>
    <w:p w:rsidR="00F1369E" w:rsidRPr="00C07198" w:rsidRDefault="007648E4" w:rsidP="00F1369E">
      <w:pPr>
        <w:adjustRightInd w:val="0"/>
        <w:snapToGrid w:val="0"/>
        <w:spacing w:line="520" w:lineRule="exact"/>
        <w:ind w:firstLineChars="200" w:firstLine="440"/>
        <w:jc w:val="both"/>
        <w:rPr>
          <w:rStyle w:val="a9"/>
          <w:sz w:val="28"/>
        </w:rPr>
      </w:pPr>
      <w:hyperlink r:id="rId5" w:history="1">
        <w:r w:rsidR="00F1369E" w:rsidRPr="00C07198">
          <w:rPr>
            <w:rStyle w:val="a9"/>
            <w:rFonts w:ascii="方正仿宋_GBK" w:eastAsia="方正仿宋_GBK"/>
            <w:sz w:val="28"/>
            <w:szCs w:val="32"/>
          </w:rPr>
          <w:t>http://www.qstheory.cn/dukan/qs/2022-08/15/c_1128913644.htm</w:t>
        </w:r>
      </w:hyperlink>
    </w:p>
    <w:p w:rsidR="00F1369E" w:rsidRDefault="00F1369E" w:rsidP="00F1369E">
      <w:pPr>
        <w:adjustRightInd w:val="0"/>
        <w:snapToGrid w:val="0"/>
        <w:spacing w:line="520" w:lineRule="exact"/>
        <w:ind w:firstLineChars="200" w:firstLine="64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3.</w:t>
      </w:r>
      <w:r w:rsidRPr="001079B9">
        <w:rPr>
          <w:rFonts w:hint="eastAsia"/>
        </w:rPr>
        <w:t xml:space="preserve"> </w:t>
      </w:r>
      <w:r w:rsidRPr="00504693">
        <w:rPr>
          <w:rFonts w:ascii="方正仿宋_GBK" w:eastAsia="方正仿宋_GBK" w:hint="eastAsia"/>
          <w:sz w:val="32"/>
          <w:szCs w:val="32"/>
        </w:rPr>
        <w:t>为全面建设社会主义现代化国家开好局、起好步，习近平总书记强调</w:t>
      </w:r>
      <w:r>
        <w:rPr>
          <w:rFonts w:ascii="方正仿宋_GBK" w:eastAsia="方正仿宋_GBK" w:hint="eastAsia"/>
          <w:sz w:val="32"/>
          <w:szCs w:val="32"/>
        </w:rPr>
        <w:t>的</w:t>
      </w:r>
      <w:r w:rsidRPr="00504693">
        <w:rPr>
          <w:rFonts w:ascii="方正仿宋_GBK" w:eastAsia="方正仿宋_GBK" w:hint="eastAsia"/>
          <w:sz w:val="32"/>
          <w:szCs w:val="32"/>
        </w:rPr>
        <w:t>重大问题</w:t>
      </w:r>
    </w:p>
    <w:p w:rsidR="00F1369E" w:rsidRPr="00F1369E" w:rsidRDefault="007648E4" w:rsidP="00F1369E">
      <w:pPr>
        <w:adjustRightInd w:val="0"/>
        <w:snapToGrid w:val="0"/>
        <w:spacing w:line="520" w:lineRule="exact"/>
        <w:ind w:firstLineChars="200" w:firstLine="440"/>
        <w:jc w:val="both"/>
        <w:rPr>
          <w:rStyle w:val="a9"/>
          <w:rFonts w:ascii="方正仿宋_GBK" w:eastAsia="方正仿宋_GBK"/>
          <w:szCs w:val="32"/>
        </w:rPr>
      </w:pPr>
      <w:hyperlink r:id="rId6" w:history="1">
        <w:r w:rsidR="00F1369E" w:rsidRPr="00F1369E">
          <w:rPr>
            <w:rStyle w:val="a9"/>
            <w:rFonts w:ascii="方正仿宋_GBK" w:eastAsia="方正仿宋_GBK"/>
            <w:szCs w:val="32"/>
          </w:rPr>
          <w:t>http://news.cqnews.net/html/2022-09/05/content_1016253646082641920.html</w:t>
        </w:r>
      </w:hyperlink>
    </w:p>
    <w:p w:rsidR="00F1369E" w:rsidRDefault="00F1369E" w:rsidP="00F1369E">
      <w:pPr>
        <w:adjustRightInd w:val="0"/>
        <w:snapToGrid w:val="0"/>
        <w:spacing w:line="520" w:lineRule="exact"/>
        <w:ind w:firstLineChars="200" w:firstLine="64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4</w:t>
      </w:r>
      <w:r>
        <w:rPr>
          <w:rFonts w:ascii="方正仿宋_GBK" w:eastAsia="方正仿宋_GBK" w:hint="eastAsia"/>
          <w:sz w:val="32"/>
          <w:szCs w:val="32"/>
        </w:rPr>
        <w:t>.</w:t>
      </w:r>
      <w:r w:rsidRPr="007C00FB">
        <w:rPr>
          <w:rFonts w:hint="eastAsia"/>
        </w:rPr>
        <w:t xml:space="preserve"> </w:t>
      </w:r>
      <w:r w:rsidRPr="007C00FB">
        <w:rPr>
          <w:rFonts w:ascii="方正仿宋_GBK" w:eastAsia="方正仿宋_GBK" w:hint="eastAsia"/>
          <w:sz w:val="32"/>
          <w:szCs w:val="32"/>
        </w:rPr>
        <w:t>《中央宣传部、中央组织部关于认真组织学习〈习近平谈治国理政〉第四卷的通知》</w:t>
      </w:r>
    </w:p>
    <w:p w:rsidR="00F1369E" w:rsidRPr="00123205" w:rsidRDefault="007648E4" w:rsidP="00F1369E">
      <w:pPr>
        <w:adjustRightInd w:val="0"/>
        <w:snapToGrid w:val="0"/>
        <w:spacing w:line="520" w:lineRule="exact"/>
        <w:ind w:firstLineChars="200" w:firstLine="440"/>
        <w:jc w:val="both"/>
        <w:rPr>
          <w:rStyle w:val="a9"/>
          <w:sz w:val="28"/>
        </w:rPr>
      </w:pPr>
      <w:hyperlink r:id="rId7" w:history="1">
        <w:r w:rsidR="00F1369E" w:rsidRPr="00123205">
          <w:rPr>
            <w:rStyle w:val="a9"/>
            <w:rFonts w:ascii="方正仿宋_GBK" w:eastAsia="方正仿宋_GBK"/>
            <w:sz w:val="28"/>
            <w:szCs w:val="32"/>
          </w:rPr>
          <w:t>https://www.12371.cn/2022/07/11/ARTI1657538947558526.shtml</w:t>
        </w:r>
      </w:hyperlink>
    </w:p>
    <w:p w:rsidR="00F1369E" w:rsidRDefault="00F1369E" w:rsidP="00F1369E">
      <w:pPr>
        <w:adjustRightInd w:val="0"/>
        <w:snapToGrid w:val="0"/>
        <w:spacing w:line="520" w:lineRule="exact"/>
        <w:ind w:firstLineChars="200" w:firstLine="64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5</w:t>
      </w:r>
      <w:r w:rsidRPr="007C00FB">
        <w:rPr>
          <w:rFonts w:ascii="方正仿宋_GBK" w:eastAsia="方正仿宋_GBK" w:hint="eastAsia"/>
          <w:sz w:val="32"/>
          <w:szCs w:val="32"/>
        </w:rPr>
        <w:t>.《习近平谈治国理政》第四卷重点内容是什么？如何学习？</w:t>
      </w:r>
    </w:p>
    <w:p w:rsidR="00F1369E" w:rsidRPr="007C00FB" w:rsidRDefault="007648E4" w:rsidP="00F1369E">
      <w:pPr>
        <w:adjustRightInd w:val="0"/>
        <w:snapToGrid w:val="0"/>
        <w:spacing w:line="520" w:lineRule="exact"/>
        <w:ind w:firstLineChars="200" w:firstLine="440"/>
        <w:jc w:val="both"/>
        <w:rPr>
          <w:rStyle w:val="a9"/>
          <w:rFonts w:ascii="方正仿宋_GBK" w:eastAsia="方正仿宋_GBK"/>
          <w:sz w:val="28"/>
          <w:szCs w:val="32"/>
        </w:rPr>
      </w:pPr>
      <w:hyperlink r:id="rId8" w:history="1">
        <w:r w:rsidR="00F1369E" w:rsidRPr="007C00FB">
          <w:rPr>
            <w:rStyle w:val="a9"/>
            <w:rFonts w:ascii="方正仿宋_GBK" w:eastAsia="方正仿宋_GBK"/>
            <w:sz w:val="28"/>
            <w:szCs w:val="32"/>
          </w:rPr>
          <w:t>https://www.12371.cn/2022/07/12/ARTI1657616642144793.shtml</w:t>
        </w:r>
      </w:hyperlink>
    </w:p>
    <w:p w:rsidR="00F1369E" w:rsidRDefault="00F1369E" w:rsidP="00F1369E">
      <w:pPr>
        <w:adjustRightInd w:val="0"/>
        <w:snapToGrid w:val="0"/>
        <w:spacing w:line="520" w:lineRule="exact"/>
        <w:ind w:firstLineChars="200" w:firstLine="64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6</w:t>
      </w:r>
      <w:r>
        <w:rPr>
          <w:rFonts w:ascii="方正仿宋_GBK" w:eastAsia="方正仿宋_GBK" w:hint="eastAsia"/>
          <w:sz w:val="32"/>
          <w:szCs w:val="32"/>
        </w:rPr>
        <w:t>.</w:t>
      </w:r>
      <w:r w:rsidRPr="007C00FB">
        <w:rPr>
          <w:rFonts w:hint="eastAsia"/>
        </w:rPr>
        <w:t xml:space="preserve"> </w:t>
      </w:r>
      <w:r w:rsidRPr="007C00FB">
        <w:rPr>
          <w:rFonts w:ascii="方正仿宋_GBK" w:eastAsia="方正仿宋_GBK" w:hint="eastAsia"/>
          <w:sz w:val="32"/>
          <w:szCs w:val="32"/>
        </w:rPr>
        <w:t>《习近平谈治国理政》第四卷主要有哪些专题、讲了什么？</w:t>
      </w:r>
    </w:p>
    <w:p w:rsidR="00F1369E" w:rsidRPr="007C00FB" w:rsidRDefault="007648E4" w:rsidP="00F1369E">
      <w:pPr>
        <w:adjustRightInd w:val="0"/>
        <w:snapToGrid w:val="0"/>
        <w:spacing w:line="520" w:lineRule="exact"/>
        <w:ind w:firstLineChars="200" w:firstLine="440"/>
        <w:jc w:val="both"/>
        <w:rPr>
          <w:rStyle w:val="a9"/>
          <w:rFonts w:ascii="方正仿宋_GBK" w:eastAsia="方正仿宋_GBK"/>
          <w:sz w:val="28"/>
          <w:szCs w:val="32"/>
        </w:rPr>
      </w:pPr>
      <w:hyperlink r:id="rId9" w:history="1">
        <w:r w:rsidR="00F1369E" w:rsidRPr="007C00FB">
          <w:rPr>
            <w:rStyle w:val="a9"/>
            <w:rFonts w:ascii="方正仿宋_GBK" w:eastAsia="方正仿宋_GBK"/>
            <w:sz w:val="28"/>
            <w:szCs w:val="32"/>
          </w:rPr>
          <w:t>https://www.12371.cn/2022/08/03/ARTI1659513438476147.shtml</w:t>
        </w:r>
      </w:hyperlink>
    </w:p>
    <w:p w:rsidR="00F1369E" w:rsidRDefault="00F1369E" w:rsidP="00F1369E">
      <w:pPr>
        <w:adjustRightInd w:val="0"/>
        <w:snapToGrid w:val="0"/>
        <w:spacing w:line="520" w:lineRule="exact"/>
        <w:ind w:firstLineChars="200" w:firstLine="64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7</w:t>
      </w:r>
      <w:r w:rsidRPr="00CB61CD">
        <w:rPr>
          <w:rFonts w:ascii="方正仿宋_GBK" w:eastAsia="方正仿宋_GBK" w:hint="eastAsia"/>
          <w:sz w:val="32"/>
          <w:szCs w:val="32"/>
        </w:rPr>
        <w:t>.《中国共产党纪律处分条例》；</w:t>
      </w:r>
    </w:p>
    <w:p w:rsidR="00F1369E" w:rsidRPr="00836CF3" w:rsidRDefault="007648E4" w:rsidP="00F1369E">
      <w:pPr>
        <w:adjustRightInd w:val="0"/>
        <w:snapToGrid w:val="0"/>
        <w:spacing w:line="520" w:lineRule="exact"/>
        <w:ind w:firstLineChars="200" w:firstLine="440"/>
        <w:jc w:val="both"/>
        <w:rPr>
          <w:rStyle w:val="a9"/>
          <w:sz w:val="28"/>
        </w:rPr>
      </w:pPr>
      <w:hyperlink r:id="rId10" w:history="1">
        <w:r w:rsidR="00F1369E" w:rsidRPr="00836CF3">
          <w:rPr>
            <w:rStyle w:val="a9"/>
            <w:rFonts w:ascii="方正仿宋_GBK" w:eastAsia="方正仿宋_GBK"/>
            <w:sz w:val="28"/>
            <w:szCs w:val="32"/>
          </w:rPr>
          <w:t>https://www.12371.cn/2018/08/27/ARTI1535321642505383.shtml</w:t>
        </w:r>
      </w:hyperlink>
    </w:p>
    <w:p w:rsidR="00F1369E" w:rsidRDefault="00F1369E" w:rsidP="00F1369E">
      <w:pPr>
        <w:adjustRightInd w:val="0"/>
        <w:snapToGrid w:val="0"/>
        <w:spacing w:line="520" w:lineRule="exact"/>
        <w:ind w:firstLineChars="200" w:firstLine="64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8</w:t>
      </w:r>
      <w:r w:rsidRPr="00CB61CD">
        <w:rPr>
          <w:rFonts w:ascii="方正仿宋_GBK" w:eastAsia="方正仿宋_GBK" w:hint="eastAsia"/>
          <w:sz w:val="32"/>
          <w:szCs w:val="32"/>
        </w:rPr>
        <w:t>.《中国共产党重大事项请示报告条例》</w:t>
      </w:r>
    </w:p>
    <w:p w:rsidR="00777071" w:rsidRDefault="007648E4" w:rsidP="00F1369E">
      <w:pPr>
        <w:adjustRightInd w:val="0"/>
        <w:snapToGrid w:val="0"/>
        <w:spacing w:line="520" w:lineRule="exact"/>
        <w:ind w:firstLineChars="200" w:firstLine="440"/>
        <w:jc w:val="both"/>
        <w:rPr>
          <w:rStyle w:val="a9"/>
          <w:sz w:val="24"/>
          <w:szCs w:val="24"/>
        </w:rPr>
      </w:pPr>
      <w:hyperlink r:id="rId11" w:history="1">
        <w:r w:rsidR="00F1369E" w:rsidRPr="00836CF3">
          <w:rPr>
            <w:rStyle w:val="a9"/>
            <w:rFonts w:ascii="方正仿宋_GBK" w:eastAsia="方正仿宋_GBK"/>
            <w:spacing w:val="-2"/>
            <w:sz w:val="28"/>
            <w:szCs w:val="32"/>
          </w:rPr>
          <w:t>https://news.12371.cn/2019/02/28/ARTI1551348817672985.shtml</w:t>
        </w:r>
      </w:hyperlink>
    </w:p>
    <w:sectPr w:rsidR="00777071">
      <w:pgSz w:w="11900" w:h="16838"/>
      <w:pgMar w:top="1440" w:right="1800" w:bottom="1440" w:left="1800" w:header="0" w:footer="0" w:gutter="0"/>
      <w:cols w:space="720" w:equalWidth="0">
        <w:col w:w="83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YzlmZTc2MTU3N2IyY2ExMWU3NjhiYTQzMmE0ZTMifQ=="/>
  </w:docVars>
  <w:rsids>
    <w:rsidRoot w:val="00B133F6"/>
    <w:rsid w:val="0002697F"/>
    <w:rsid w:val="0003133A"/>
    <w:rsid w:val="000352AC"/>
    <w:rsid w:val="000357B0"/>
    <w:rsid w:val="00054952"/>
    <w:rsid w:val="0008292C"/>
    <w:rsid w:val="000F1F25"/>
    <w:rsid w:val="001079B9"/>
    <w:rsid w:val="00123205"/>
    <w:rsid w:val="001753E6"/>
    <w:rsid w:val="001A61B2"/>
    <w:rsid w:val="001B193D"/>
    <w:rsid w:val="001C73D9"/>
    <w:rsid w:val="001C7BE3"/>
    <w:rsid w:val="001E27C3"/>
    <w:rsid w:val="001F19B4"/>
    <w:rsid w:val="00205FF1"/>
    <w:rsid w:val="00220B97"/>
    <w:rsid w:val="00236255"/>
    <w:rsid w:val="002505F0"/>
    <w:rsid w:val="0026453F"/>
    <w:rsid w:val="00275AA3"/>
    <w:rsid w:val="002E665F"/>
    <w:rsid w:val="003027DC"/>
    <w:rsid w:val="003548D7"/>
    <w:rsid w:val="0038484A"/>
    <w:rsid w:val="00386F94"/>
    <w:rsid w:val="00391CAD"/>
    <w:rsid w:val="0039776D"/>
    <w:rsid w:val="003B6BB6"/>
    <w:rsid w:val="003C0871"/>
    <w:rsid w:val="003C2CBF"/>
    <w:rsid w:val="003C6078"/>
    <w:rsid w:val="003C7121"/>
    <w:rsid w:val="004019AC"/>
    <w:rsid w:val="00430ACE"/>
    <w:rsid w:val="0043490F"/>
    <w:rsid w:val="00485C19"/>
    <w:rsid w:val="004861E0"/>
    <w:rsid w:val="004C2CAE"/>
    <w:rsid w:val="004C4363"/>
    <w:rsid w:val="004F620F"/>
    <w:rsid w:val="00504693"/>
    <w:rsid w:val="005275DC"/>
    <w:rsid w:val="005458E3"/>
    <w:rsid w:val="00567EC8"/>
    <w:rsid w:val="00571004"/>
    <w:rsid w:val="005A7E00"/>
    <w:rsid w:val="005F7B8C"/>
    <w:rsid w:val="00604704"/>
    <w:rsid w:val="006436DA"/>
    <w:rsid w:val="00683E1F"/>
    <w:rsid w:val="006864BE"/>
    <w:rsid w:val="00687B8B"/>
    <w:rsid w:val="00687DBA"/>
    <w:rsid w:val="006B6DF3"/>
    <w:rsid w:val="006B78EB"/>
    <w:rsid w:val="006D5DC2"/>
    <w:rsid w:val="006D776F"/>
    <w:rsid w:val="006F7926"/>
    <w:rsid w:val="00700C5C"/>
    <w:rsid w:val="00700E82"/>
    <w:rsid w:val="00711563"/>
    <w:rsid w:val="00753BC4"/>
    <w:rsid w:val="007648E4"/>
    <w:rsid w:val="00772372"/>
    <w:rsid w:val="00773A85"/>
    <w:rsid w:val="00777071"/>
    <w:rsid w:val="00785AE1"/>
    <w:rsid w:val="00791FFA"/>
    <w:rsid w:val="007A720E"/>
    <w:rsid w:val="007A77BD"/>
    <w:rsid w:val="007B300E"/>
    <w:rsid w:val="007C00FB"/>
    <w:rsid w:val="00827E72"/>
    <w:rsid w:val="0083307D"/>
    <w:rsid w:val="00836CF3"/>
    <w:rsid w:val="00837D96"/>
    <w:rsid w:val="008B79AF"/>
    <w:rsid w:val="008C27F4"/>
    <w:rsid w:val="008E17F6"/>
    <w:rsid w:val="009030B8"/>
    <w:rsid w:val="009111CE"/>
    <w:rsid w:val="00933C37"/>
    <w:rsid w:val="009935F0"/>
    <w:rsid w:val="009F010E"/>
    <w:rsid w:val="00A013AC"/>
    <w:rsid w:val="00A01B13"/>
    <w:rsid w:val="00A355EA"/>
    <w:rsid w:val="00A52CD6"/>
    <w:rsid w:val="00A60B90"/>
    <w:rsid w:val="00A74EEA"/>
    <w:rsid w:val="00A86835"/>
    <w:rsid w:val="00AA5B6B"/>
    <w:rsid w:val="00AB21AF"/>
    <w:rsid w:val="00AC41E7"/>
    <w:rsid w:val="00AD3A4C"/>
    <w:rsid w:val="00AE3373"/>
    <w:rsid w:val="00B133F6"/>
    <w:rsid w:val="00B41D5C"/>
    <w:rsid w:val="00B45FD7"/>
    <w:rsid w:val="00BA442C"/>
    <w:rsid w:val="00BE67C4"/>
    <w:rsid w:val="00C07198"/>
    <w:rsid w:val="00C37F84"/>
    <w:rsid w:val="00C40DF9"/>
    <w:rsid w:val="00C7612A"/>
    <w:rsid w:val="00C766FE"/>
    <w:rsid w:val="00CA23B8"/>
    <w:rsid w:val="00CA5159"/>
    <w:rsid w:val="00CB61CD"/>
    <w:rsid w:val="00CC6A23"/>
    <w:rsid w:val="00CE0568"/>
    <w:rsid w:val="00CE16EA"/>
    <w:rsid w:val="00CF7CA3"/>
    <w:rsid w:val="00D12C32"/>
    <w:rsid w:val="00D27805"/>
    <w:rsid w:val="00D74422"/>
    <w:rsid w:val="00D92F8E"/>
    <w:rsid w:val="00DB380F"/>
    <w:rsid w:val="00DD3CE6"/>
    <w:rsid w:val="00E045F7"/>
    <w:rsid w:val="00E21675"/>
    <w:rsid w:val="00E21AF2"/>
    <w:rsid w:val="00E26BB4"/>
    <w:rsid w:val="00E47B99"/>
    <w:rsid w:val="00E71C8B"/>
    <w:rsid w:val="00E76413"/>
    <w:rsid w:val="00EC7E58"/>
    <w:rsid w:val="00F1369E"/>
    <w:rsid w:val="00F34E5F"/>
    <w:rsid w:val="00F6391F"/>
    <w:rsid w:val="00F71528"/>
    <w:rsid w:val="00F74413"/>
    <w:rsid w:val="00F87384"/>
    <w:rsid w:val="00FB23A8"/>
    <w:rsid w:val="00FE6BAE"/>
    <w:rsid w:val="00FF0EFC"/>
    <w:rsid w:val="00FF4448"/>
    <w:rsid w:val="05A45695"/>
    <w:rsid w:val="0E6B706B"/>
    <w:rsid w:val="258C2484"/>
    <w:rsid w:val="37B307BF"/>
    <w:rsid w:val="4A27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CACA6"/>
  <w15:docId w15:val="{28BF4F47-54E7-4553-BC2D-E39693AB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8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9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2371.cn/2022/07/12/ARTI1657616642144793.s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12371.cn/2022/07/11/ARTI1657538947558526.s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s.cqnews.net/html/2022-09/05/content_1016253646082641920.html" TargetMode="External"/><Relationship Id="rId11" Type="http://schemas.openxmlformats.org/officeDocument/2006/relationships/hyperlink" Target="https://news.12371.cn/2019/02/28/ARTI1551348817672985.shtml" TargetMode="External"/><Relationship Id="rId5" Type="http://schemas.openxmlformats.org/officeDocument/2006/relationships/hyperlink" Target="http://www.qstheory.cn/dukan/qs/2022-08/15/c_1128913644.htm" TargetMode="External"/><Relationship Id="rId10" Type="http://schemas.openxmlformats.org/officeDocument/2006/relationships/hyperlink" Target="https://www.12371.cn/2018/08/27/ARTI1535321642505383.shtml" TargetMode="External"/><Relationship Id="rId4" Type="http://schemas.openxmlformats.org/officeDocument/2006/relationships/hyperlink" Target="https://www.12371.cn/2022/07/27/ARTI1658920878400226.shtml" TargetMode="External"/><Relationship Id="rId9" Type="http://schemas.openxmlformats.org/officeDocument/2006/relationships/hyperlink" Target="https://www.12371.cn/2022/08/03/ARTI1659513438476147.s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209</Words>
  <Characters>1196</Characters>
  <Application>Microsoft Office Word</Application>
  <DocSecurity>0</DocSecurity>
  <Lines>9</Lines>
  <Paragraphs>2</Paragraphs>
  <ScaleCrop>false</ScaleCrop>
  <Company>xt256.com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xt256.com</cp:lastModifiedBy>
  <cp:revision>68</cp:revision>
  <dcterms:created xsi:type="dcterms:W3CDTF">2021-03-24T16:15:00Z</dcterms:created>
  <dcterms:modified xsi:type="dcterms:W3CDTF">2022-09-19T03:01:00Z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AB994A105ABC412C8A20F4620E896341</vt:lpwstr>
  </property>
</Properties>
</file>