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3F6" w:rsidRDefault="00B133F6">
      <w:pPr>
        <w:spacing w:line="52" w:lineRule="exact"/>
        <w:rPr>
          <w:sz w:val="24"/>
          <w:szCs w:val="24"/>
        </w:rPr>
      </w:pPr>
      <w:bookmarkStart w:id="0" w:name="page1"/>
      <w:bookmarkEnd w:id="0"/>
    </w:p>
    <w:p w:rsidR="00E71C8B" w:rsidRDefault="00E71C8B">
      <w:pPr>
        <w:rPr>
          <w:rFonts w:ascii="方正小标宋_GBK" w:eastAsia="方正小标宋_GBK" w:hAnsi="方正小标宋_GBK" w:cs="方正小标宋_GBK"/>
          <w:sz w:val="44"/>
          <w:szCs w:val="44"/>
        </w:rPr>
      </w:pPr>
    </w:p>
    <w:p w:rsidR="00B133F6" w:rsidRDefault="00E71C8B" w:rsidP="00430ACE">
      <w:pPr>
        <w:jc w:val="center"/>
        <w:rPr>
          <w:sz w:val="20"/>
          <w:szCs w:val="20"/>
        </w:rPr>
      </w:pPr>
      <w:r>
        <w:rPr>
          <w:rFonts w:ascii="方正小标宋_GBK" w:eastAsia="方正小标宋_GBK" w:hAnsi="方正小标宋_GBK" w:cs="方正小标宋_GBK"/>
          <w:sz w:val="44"/>
          <w:szCs w:val="44"/>
        </w:rPr>
        <w:t xml:space="preserve">关于 </w:t>
      </w:r>
      <w:r w:rsidR="00275AA3">
        <w:rPr>
          <w:rFonts w:ascii="方正小标宋_GBK" w:eastAsia="方正小标宋_GBK" w:hAnsi="方正小标宋_GBK" w:cs="方正小标宋_GBK"/>
          <w:sz w:val="44"/>
          <w:szCs w:val="44"/>
        </w:rPr>
        <w:t>5</w:t>
      </w:r>
      <w:r>
        <w:rPr>
          <w:rFonts w:ascii="方正小标宋_GBK" w:eastAsia="方正小标宋_GBK" w:hAnsi="方正小标宋_GBK" w:cs="方正小标宋_GBK"/>
          <w:sz w:val="44"/>
          <w:szCs w:val="44"/>
        </w:rPr>
        <w:t xml:space="preserve">月份 </w:t>
      </w:r>
      <w:r>
        <w:rPr>
          <w:rFonts w:ascii="Arial" w:eastAsia="Arial" w:hAnsi="Arial" w:cs="Arial"/>
          <w:sz w:val="44"/>
          <w:szCs w:val="44"/>
        </w:rPr>
        <w:t>“</w:t>
      </w:r>
      <w:r>
        <w:rPr>
          <w:rFonts w:ascii="方正小标宋_GBK" w:eastAsia="方正小标宋_GBK" w:hAnsi="方正小标宋_GBK" w:cs="方正小标宋_GBK"/>
          <w:sz w:val="44"/>
          <w:szCs w:val="44"/>
        </w:rPr>
        <w:t>主题党日</w:t>
      </w:r>
      <w:r>
        <w:rPr>
          <w:rFonts w:ascii="Arial" w:eastAsia="Arial" w:hAnsi="Arial" w:cs="Arial"/>
          <w:sz w:val="44"/>
          <w:szCs w:val="44"/>
        </w:rPr>
        <w:t>”</w:t>
      </w:r>
      <w:r>
        <w:rPr>
          <w:rFonts w:ascii="方正小标宋_GBK" w:eastAsia="方正小标宋_GBK" w:hAnsi="方正小标宋_GBK" w:cs="方正小标宋_GBK"/>
          <w:sz w:val="44"/>
          <w:szCs w:val="44"/>
        </w:rPr>
        <w:t>活动安排的通知</w:t>
      </w:r>
    </w:p>
    <w:p w:rsidR="00E71C8B" w:rsidRDefault="00E71C8B" w:rsidP="00AA5B6B">
      <w:pPr>
        <w:jc w:val="center"/>
        <w:rPr>
          <w:rFonts w:ascii="方正仿宋_GBK" w:eastAsia="方正仿宋_GBK" w:hAnsi="方正仿宋_GBK" w:cs="方正仿宋_GBK"/>
          <w:sz w:val="32"/>
          <w:szCs w:val="32"/>
        </w:rPr>
      </w:pPr>
    </w:p>
    <w:p w:rsidR="00B133F6" w:rsidRPr="00AA5B6B" w:rsidRDefault="00E71C8B" w:rsidP="00AA5B6B">
      <w:pPr>
        <w:adjustRightInd w:val="0"/>
        <w:snapToGrid w:val="0"/>
        <w:spacing w:line="560" w:lineRule="exact"/>
        <w:jc w:val="both"/>
        <w:rPr>
          <w:rFonts w:ascii="方正仿宋_GBK" w:eastAsia="方正仿宋_GBK"/>
          <w:sz w:val="32"/>
          <w:szCs w:val="32"/>
        </w:rPr>
      </w:pPr>
      <w:r w:rsidRPr="00AA5B6B">
        <w:rPr>
          <w:rFonts w:ascii="方正仿宋_GBK" w:eastAsia="方正仿宋_GBK" w:hint="eastAsia"/>
          <w:sz w:val="32"/>
          <w:szCs w:val="32"/>
        </w:rPr>
        <w:t>各基层党组织：</w:t>
      </w:r>
    </w:p>
    <w:p w:rsidR="00B133F6" w:rsidRPr="00AA5B6B" w:rsidRDefault="00E71C8B" w:rsidP="00AA5B6B">
      <w:pPr>
        <w:adjustRightInd w:val="0"/>
        <w:snapToGrid w:val="0"/>
        <w:spacing w:line="560" w:lineRule="exact"/>
        <w:ind w:firstLineChars="200" w:firstLine="640"/>
        <w:jc w:val="both"/>
        <w:rPr>
          <w:rFonts w:ascii="方正仿宋_GBK" w:eastAsia="方正仿宋_GBK"/>
          <w:sz w:val="32"/>
          <w:szCs w:val="32"/>
        </w:rPr>
      </w:pPr>
      <w:r w:rsidRPr="00AA5B6B">
        <w:rPr>
          <w:rFonts w:ascii="方正仿宋_GBK" w:eastAsia="方正仿宋_GBK" w:hint="eastAsia"/>
          <w:sz w:val="32"/>
          <w:szCs w:val="32"/>
        </w:rPr>
        <w:t>现将 202</w:t>
      </w:r>
      <w:r w:rsidR="00687DBA">
        <w:rPr>
          <w:rFonts w:ascii="方正仿宋_GBK" w:eastAsia="方正仿宋_GBK"/>
          <w:sz w:val="32"/>
          <w:szCs w:val="32"/>
        </w:rPr>
        <w:t>2</w:t>
      </w:r>
      <w:r w:rsidRPr="00AA5B6B">
        <w:rPr>
          <w:rFonts w:ascii="方正仿宋_GBK" w:eastAsia="方正仿宋_GBK" w:hint="eastAsia"/>
          <w:sz w:val="32"/>
          <w:szCs w:val="32"/>
        </w:rPr>
        <w:t xml:space="preserve"> 年</w:t>
      </w:r>
      <w:r w:rsidR="00275AA3">
        <w:rPr>
          <w:rFonts w:ascii="方正仿宋_GBK" w:eastAsia="方正仿宋_GBK"/>
          <w:sz w:val="32"/>
          <w:szCs w:val="32"/>
        </w:rPr>
        <w:t>5</w:t>
      </w:r>
      <w:r w:rsidRPr="00AA5B6B">
        <w:rPr>
          <w:rFonts w:ascii="方正仿宋_GBK" w:eastAsia="方正仿宋_GBK" w:hint="eastAsia"/>
          <w:sz w:val="32"/>
          <w:szCs w:val="32"/>
        </w:rPr>
        <w:t>月份“主题党日”活动安排如下。</w:t>
      </w:r>
    </w:p>
    <w:p w:rsidR="00B133F6" w:rsidRPr="00AA5B6B" w:rsidRDefault="00E71C8B" w:rsidP="00AA5B6B">
      <w:pPr>
        <w:adjustRightInd w:val="0"/>
        <w:snapToGrid w:val="0"/>
        <w:spacing w:line="560" w:lineRule="exact"/>
        <w:ind w:firstLineChars="200" w:firstLine="640"/>
        <w:jc w:val="both"/>
        <w:rPr>
          <w:rFonts w:ascii="方正黑体_GBK" w:eastAsia="方正黑体_GBK"/>
          <w:sz w:val="32"/>
          <w:szCs w:val="32"/>
        </w:rPr>
      </w:pPr>
      <w:r w:rsidRPr="00AA5B6B">
        <w:rPr>
          <w:rFonts w:ascii="方正黑体_GBK" w:eastAsia="方正黑体_GBK" w:hint="eastAsia"/>
          <w:sz w:val="32"/>
          <w:szCs w:val="32"/>
        </w:rPr>
        <w:t>一、活动时间、方式</w:t>
      </w:r>
    </w:p>
    <w:p w:rsidR="00B133F6" w:rsidRPr="00AA5B6B" w:rsidRDefault="00275AA3" w:rsidP="00AA5B6B">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sz w:val="32"/>
          <w:szCs w:val="32"/>
        </w:rPr>
        <w:t>5</w:t>
      </w:r>
      <w:r w:rsidR="0002697F" w:rsidRPr="00AA5B6B">
        <w:rPr>
          <w:rFonts w:ascii="方正仿宋_GBK" w:eastAsia="方正仿宋_GBK" w:hint="eastAsia"/>
          <w:sz w:val="32"/>
          <w:szCs w:val="32"/>
        </w:rPr>
        <w:t>月</w:t>
      </w:r>
      <w:r>
        <w:rPr>
          <w:rFonts w:ascii="方正仿宋_GBK" w:eastAsia="方正仿宋_GBK"/>
          <w:sz w:val="32"/>
          <w:szCs w:val="32"/>
        </w:rPr>
        <w:t>13</w:t>
      </w:r>
      <w:r w:rsidR="0002697F" w:rsidRPr="00AA5B6B">
        <w:rPr>
          <w:rFonts w:ascii="方正仿宋_GBK" w:eastAsia="方正仿宋_GBK" w:hint="eastAsia"/>
          <w:sz w:val="32"/>
          <w:szCs w:val="32"/>
        </w:rPr>
        <w:t>日</w:t>
      </w:r>
      <w:r w:rsidR="00E71C8B" w:rsidRPr="00AA5B6B">
        <w:rPr>
          <w:rFonts w:ascii="方正仿宋_GBK" w:eastAsia="方正仿宋_GBK" w:hint="eastAsia"/>
          <w:sz w:val="32"/>
          <w:szCs w:val="32"/>
        </w:rPr>
        <w:t>，以党支部为单位，</w:t>
      </w:r>
      <w:r w:rsidR="00571004">
        <w:rPr>
          <w:rFonts w:ascii="方正仿宋_GBK" w:eastAsia="方正仿宋_GBK" w:hint="eastAsia"/>
          <w:sz w:val="32"/>
          <w:szCs w:val="32"/>
        </w:rPr>
        <w:t>结合各单位实际，</w:t>
      </w:r>
      <w:r w:rsidR="00E71C8B" w:rsidRPr="00AA5B6B">
        <w:rPr>
          <w:rFonts w:ascii="方正仿宋_GBK" w:eastAsia="方正仿宋_GBK" w:hint="eastAsia"/>
          <w:sz w:val="32"/>
          <w:szCs w:val="32"/>
        </w:rPr>
        <w:t>组织开展 “主题党日”活动。</w:t>
      </w:r>
    </w:p>
    <w:p w:rsidR="00B133F6" w:rsidRPr="00AA5B6B" w:rsidRDefault="00E71C8B" w:rsidP="00AA5B6B">
      <w:pPr>
        <w:adjustRightInd w:val="0"/>
        <w:snapToGrid w:val="0"/>
        <w:spacing w:line="560" w:lineRule="exact"/>
        <w:ind w:firstLineChars="200" w:firstLine="640"/>
        <w:jc w:val="both"/>
        <w:rPr>
          <w:rFonts w:ascii="方正黑体_GBK" w:eastAsia="方正黑体_GBK"/>
          <w:sz w:val="32"/>
          <w:szCs w:val="32"/>
        </w:rPr>
      </w:pPr>
      <w:r w:rsidRPr="00AA5B6B">
        <w:rPr>
          <w:rFonts w:ascii="方正黑体_GBK" w:eastAsia="方正黑体_GBK" w:hint="eastAsia"/>
          <w:sz w:val="32"/>
          <w:szCs w:val="32"/>
        </w:rPr>
        <w:t>二、学习内容</w:t>
      </w:r>
    </w:p>
    <w:p w:rsidR="009935F0" w:rsidRDefault="009935F0" w:rsidP="00AA5B6B">
      <w:pPr>
        <w:adjustRightInd w:val="0"/>
        <w:snapToGrid w:val="0"/>
        <w:spacing w:line="560" w:lineRule="exact"/>
        <w:ind w:firstLineChars="200" w:firstLine="640"/>
        <w:jc w:val="both"/>
        <w:rPr>
          <w:rFonts w:ascii="方正楷体_GBK" w:eastAsia="方正楷体_GBK"/>
          <w:sz w:val="32"/>
          <w:szCs w:val="32"/>
        </w:rPr>
      </w:pPr>
      <w:r>
        <w:rPr>
          <w:rFonts w:ascii="方正楷体_GBK" w:eastAsia="方正楷体_GBK" w:hint="eastAsia"/>
          <w:sz w:val="32"/>
          <w:szCs w:val="32"/>
        </w:rPr>
        <w:t>（一）十九届六中全会精神学习</w:t>
      </w:r>
    </w:p>
    <w:p w:rsidR="009935F0" w:rsidRDefault="009935F0" w:rsidP="009935F0">
      <w:pPr>
        <w:adjustRightInd w:val="0"/>
        <w:snapToGrid w:val="0"/>
        <w:spacing w:line="560" w:lineRule="exact"/>
        <w:ind w:firstLineChars="200" w:firstLine="640"/>
        <w:jc w:val="both"/>
        <w:rPr>
          <w:rFonts w:ascii="方正仿宋_GBK" w:eastAsia="方正仿宋_GBK"/>
          <w:sz w:val="32"/>
          <w:szCs w:val="32"/>
        </w:rPr>
      </w:pPr>
      <w:r w:rsidRPr="00AA5B6B">
        <w:rPr>
          <w:rFonts w:ascii="方正仿宋_GBK" w:eastAsia="方正仿宋_GBK" w:hint="eastAsia"/>
          <w:sz w:val="32"/>
          <w:szCs w:val="32"/>
        </w:rPr>
        <w:t>1.</w:t>
      </w:r>
      <w:r w:rsidR="0043490F" w:rsidRPr="0043490F">
        <w:rPr>
          <w:rFonts w:hint="eastAsia"/>
        </w:rPr>
        <w:t xml:space="preserve"> </w:t>
      </w:r>
      <w:r w:rsidR="0043490F" w:rsidRPr="0043490F">
        <w:rPr>
          <w:rFonts w:ascii="方正仿宋_GBK" w:eastAsia="方正仿宋_GBK" w:hint="eastAsia"/>
          <w:sz w:val="32"/>
          <w:szCs w:val="32"/>
        </w:rPr>
        <w:t>人民日报“深入学习领会‘十个明确’的精神实质和丰富内涵”系列评论</w:t>
      </w:r>
      <w:r w:rsidR="0043490F">
        <w:rPr>
          <w:rFonts w:ascii="方正仿宋_GBK" w:eastAsia="方正仿宋_GBK" w:hint="eastAsia"/>
          <w:sz w:val="32"/>
          <w:szCs w:val="32"/>
        </w:rPr>
        <w:t>（</w:t>
      </w:r>
      <w:r w:rsidR="00E76413">
        <w:rPr>
          <w:rFonts w:ascii="方正仿宋_GBK" w:eastAsia="方正仿宋_GBK"/>
          <w:sz w:val="32"/>
          <w:szCs w:val="32"/>
        </w:rPr>
        <w:t>5</w:t>
      </w:r>
      <w:r w:rsidR="0043490F">
        <w:rPr>
          <w:rFonts w:ascii="方正仿宋_GBK" w:eastAsia="方正仿宋_GBK" w:hint="eastAsia"/>
          <w:sz w:val="32"/>
          <w:szCs w:val="32"/>
        </w:rPr>
        <w:t>-</w:t>
      </w:r>
      <w:r w:rsidR="00E76413">
        <w:rPr>
          <w:rFonts w:ascii="方正仿宋_GBK" w:eastAsia="方正仿宋_GBK"/>
          <w:sz w:val="32"/>
          <w:szCs w:val="32"/>
        </w:rPr>
        <w:t>8</w:t>
      </w:r>
      <w:r w:rsidR="0043490F">
        <w:rPr>
          <w:rFonts w:ascii="方正仿宋_GBK" w:eastAsia="方正仿宋_GBK" w:hint="eastAsia"/>
          <w:sz w:val="32"/>
          <w:szCs w:val="32"/>
        </w:rPr>
        <w:t>论）</w:t>
      </w:r>
    </w:p>
    <w:p w:rsidR="009935F0" w:rsidRDefault="009935F0" w:rsidP="00AA5B6B">
      <w:pPr>
        <w:adjustRightInd w:val="0"/>
        <w:snapToGrid w:val="0"/>
        <w:spacing w:line="560" w:lineRule="exact"/>
        <w:ind w:firstLineChars="200" w:firstLine="640"/>
        <w:jc w:val="both"/>
        <w:rPr>
          <w:rFonts w:ascii="方正仿宋_GBK" w:eastAsia="方正仿宋_GBK"/>
          <w:sz w:val="32"/>
          <w:szCs w:val="32"/>
        </w:rPr>
      </w:pPr>
      <w:r w:rsidRPr="009935F0">
        <w:rPr>
          <w:rFonts w:ascii="方正仿宋_GBK" w:eastAsia="方正仿宋_GBK" w:hint="eastAsia"/>
          <w:sz w:val="32"/>
          <w:szCs w:val="32"/>
        </w:rPr>
        <w:t>2.</w:t>
      </w:r>
      <w:r w:rsidR="0043490F" w:rsidRPr="0043490F">
        <w:rPr>
          <w:rFonts w:ascii="方正仿宋_GBK" w:eastAsia="方正仿宋_GBK" w:hint="eastAsia"/>
          <w:sz w:val="32"/>
          <w:szCs w:val="32"/>
        </w:rPr>
        <w:t xml:space="preserve"> </w:t>
      </w:r>
      <w:r w:rsidR="0043490F">
        <w:rPr>
          <w:rFonts w:ascii="方正仿宋_GBK" w:eastAsia="方正仿宋_GBK" w:hint="eastAsia"/>
          <w:sz w:val="32"/>
          <w:szCs w:val="32"/>
        </w:rPr>
        <w:t>学习领会党的十九届六中全会精神公开课（</w:t>
      </w:r>
      <w:r w:rsidR="00FF4448">
        <w:rPr>
          <w:rFonts w:ascii="方正仿宋_GBK" w:eastAsia="方正仿宋_GBK"/>
          <w:sz w:val="32"/>
          <w:szCs w:val="32"/>
        </w:rPr>
        <w:t>7</w:t>
      </w:r>
      <w:r w:rsidR="0043490F">
        <w:rPr>
          <w:rFonts w:ascii="方正仿宋_GBK" w:eastAsia="方正仿宋_GBK" w:hint="eastAsia"/>
          <w:sz w:val="32"/>
          <w:szCs w:val="32"/>
        </w:rPr>
        <w:t>-</w:t>
      </w:r>
      <w:r w:rsidR="00FF4448">
        <w:rPr>
          <w:rFonts w:ascii="方正仿宋_GBK" w:eastAsia="方正仿宋_GBK"/>
          <w:sz w:val="32"/>
          <w:szCs w:val="32"/>
        </w:rPr>
        <w:t>9</w:t>
      </w:r>
      <w:r w:rsidR="0043490F">
        <w:rPr>
          <w:rFonts w:ascii="方正仿宋_GBK" w:eastAsia="方正仿宋_GBK" w:hint="eastAsia"/>
          <w:sz w:val="32"/>
          <w:szCs w:val="32"/>
        </w:rPr>
        <w:t>课）</w:t>
      </w:r>
    </w:p>
    <w:p w:rsidR="00B133F6" w:rsidRPr="00AA5B6B" w:rsidRDefault="00BA442C" w:rsidP="00AA5B6B">
      <w:pPr>
        <w:adjustRightInd w:val="0"/>
        <w:snapToGrid w:val="0"/>
        <w:spacing w:line="560" w:lineRule="exact"/>
        <w:ind w:firstLineChars="200" w:firstLine="640"/>
        <w:jc w:val="both"/>
        <w:rPr>
          <w:rFonts w:ascii="方正楷体_GBK" w:eastAsia="方正楷体_GBK"/>
          <w:sz w:val="32"/>
          <w:szCs w:val="32"/>
        </w:rPr>
      </w:pPr>
      <w:r w:rsidRPr="00BA442C">
        <w:rPr>
          <w:rFonts w:ascii="方正楷体_GBK" w:eastAsia="方正楷体_GBK" w:hint="eastAsia"/>
          <w:sz w:val="32"/>
          <w:szCs w:val="32"/>
        </w:rPr>
        <w:t>（二）</w:t>
      </w:r>
      <w:r w:rsidR="00E71C8B" w:rsidRPr="005458E3">
        <w:rPr>
          <w:rFonts w:ascii="方正楷体_GBK" w:eastAsia="方正楷体_GBK" w:hint="eastAsia"/>
          <w:spacing w:val="-10"/>
          <w:sz w:val="32"/>
          <w:szCs w:val="32"/>
        </w:rPr>
        <w:t>习近平总书记最新重要讲话和重要指示批示精神</w:t>
      </w:r>
    </w:p>
    <w:p w:rsidR="008E17F6" w:rsidRDefault="00772372" w:rsidP="00687DBA">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sz w:val="32"/>
          <w:szCs w:val="32"/>
        </w:rPr>
        <w:t>1</w:t>
      </w:r>
      <w:r w:rsidR="00A86835">
        <w:rPr>
          <w:rFonts w:ascii="方正仿宋_GBK" w:eastAsia="方正仿宋_GBK"/>
          <w:sz w:val="32"/>
          <w:szCs w:val="32"/>
        </w:rPr>
        <w:t xml:space="preserve">. </w:t>
      </w:r>
      <w:r w:rsidR="00A86835">
        <w:rPr>
          <w:rFonts w:ascii="方正仿宋_GBK" w:eastAsia="方正仿宋_GBK" w:hint="eastAsia"/>
          <w:sz w:val="32"/>
          <w:szCs w:val="32"/>
        </w:rPr>
        <w:t>习近平总书记在中国人民大学考察时的讲话</w:t>
      </w:r>
    </w:p>
    <w:p w:rsidR="00A86835" w:rsidRDefault="00772372" w:rsidP="00687DBA">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sz w:val="32"/>
          <w:szCs w:val="32"/>
        </w:rPr>
        <w:t>2</w:t>
      </w:r>
      <w:r w:rsidR="00A86835">
        <w:rPr>
          <w:rFonts w:ascii="方正仿宋_GBK" w:eastAsia="方正仿宋_GBK"/>
          <w:sz w:val="32"/>
          <w:szCs w:val="32"/>
        </w:rPr>
        <w:t xml:space="preserve">. </w:t>
      </w:r>
      <w:r w:rsidR="0039776D">
        <w:rPr>
          <w:rFonts w:ascii="方正仿宋_GBK" w:eastAsia="方正仿宋_GBK" w:hint="eastAsia"/>
          <w:sz w:val="32"/>
          <w:szCs w:val="32"/>
        </w:rPr>
        <w:t>习近平总书记关于总体国家安全观的论述</w:t>
      </w:r>
    </w:p>
    <w:p w:rsidR="0039776D" w:rsidRDefault="00772372" w:rsidP="00687DBA">
      <w:pPr>
        <w:adjustRightInd w:val="0"/>
        <w:snapToGrid w:val="0"/>
        <w:spacing w:line="560" w:lineRule="exact"/>
        <w:ind w:firstLineChars="200" w:firstLine="640"/>
        <w:jc w:val="both"/>
        <w:rPr>
          <w:rFonts w:ascii="方正仿宋_GBK" w:eastAsia="方正仿宋_GBK"/>
          <w:spacing w:val="-8"/>
          <w:sz w:val="32"/>
          <w:szCs w:val="32"/>
        </w:rPr>
      </w:pPr>
      <w:r>
        <w:rPr>
          <w:rFonts w:ascii="方正仿宋_GBK" w:eastAsia="方正仿宋_GBK"/>
          <w:sz w:val="32"/>
          <w:szCs w:val="32"/>
        </w:rPr>
        <w:t>3</w:t>
      </w:r>
      <w:r w:rsidR="0039776D">
        <w:rPr>
          <w:rFonts w:ascii="方正仿宋_GBK" w:eastAsia="方正仿宋_GBK" w:hint="eastAsia"/>
          <w:sz w:val="32"/>
          <w:szCs w:val="32"/>
        </w:rPr>
        <w:t xml:space="preserve">. </w:t>
      </w:r>
      <w:r w:rsidR="0039776D" w:rsidRPr="00CE16EA">
        <w:rPr>
          <w:rFonts w:ascii="方正仿宋_GBK" w:eastAsia="方正仿宋_GBK" w:hint="eastAsia"/>
          <w:spacing w:val="-8"/>
          <w:sz w:val="32"/>
          <w:szCs w:val="32"/>
        </w:rPr>
        <w:t>习近平</w:t>
      </w:r>
      <w:r w:rsidR="005275DC">
        <w:rPr>
          <w:rFonts w:ascii="方正仿宋_GBK" w:eastAsia="方正仿宋_GBK" w:hint="eastAsia"/>
          <w:spacing w:val="-8"/>
          <w:sz w:val="32"/>
          <w:szCs w:val="32"/>
        </w:rPr>
        <w:t>总书记在中央政治局常委会议上的讲话</w:t>
      </w:r>
    </w:p>
    <w:p w:rsidR="007A720E" w:rsidRDefault="00E71C8B" w:rsidP="00AA5B6B">
      <w:pPr>
        <w:adjustRightInd w:val="0"/>
        <w:snapToGrid w:val="0"/>
        <w:spacing w:line="560" w:lineRule="exact"/>
        <w:ind w:firstLineChars="200" w:firstLine="640"/>
        <w:jc w:val="both"/>
        <w:rPr>
          <w:rFonts w:ascii="方正楷体_GBK" w:eastAsia="方正楷体_GBK"/>
          <w:sz w:val="32"/>
          <w:szCs w:val="32"/>
        </w:rPr>
      </w:pPr>
      <w:r w:rsidRPr="00AA5B6B">
        <w:rPr>
          <w:rFonts w:ascii="方正楷体_GBK" w:eastAsia="方正楷体_GBK" w:hint="eastAsia"/>
          <w:sz w:val="32"/>
          <w:szCs w:val="32"/>
        </w:rPr>
        <w:t>（</w:t>
      </w:r>
      <w:r w:rsidR="001C7BE3">
        <w:rPr>
          <w:rFonts w:ascii="方正楷体_GBK" w:eastAsia="方正楷体_GBK" w:hint="eastAsia"/>
          <w:sz w:val="32"/>
          <w:szCs w:val="32"/>
        </w:rPr>
        <w:t>三</w:t>
      </w:r>
      <w:r w:rsidRPr="00AA5B6B">
        <w:rPr>
          <w:rFonts w:ascii="方正楷体_GBK" w:eastAsia="方正楷体_GBK" w:hint="eastAsia"/>
          <w:sz w:val="32"/>
          <w:szCs w:val="32"/>
        </w:rPr>
        <w:t>）</w:t>
      </w:r>
      <w:r w:rsidR="004019AC">
        <w:rPr>
          <w:rFonts w:ascii="方正楷体_GBK" w:eastAsia="方正楷体_GBK" w:hint="eastAsia"/>
          <w:sz w:val="32"/>
          <w:szCs w:val="32"/>
        </w:rPr>
        <w:t>重要文件</w:t>
      </w:r>
      <w:r w:rsidR="001C7BE3">
        <w:rPr>
          <w:rFonts w:ascii="方正楷体_GBK" w:eastAsia="方正楷体_GBK" w:hint="eastAsia"/>
          <w:sz w:val="32"/>
          <w:szCs w:val="32"/>
        </w:rPr>
        <w:t>学习</w:t>
      </w:r>
    </w:p>
    <w:p w:rsidR="00687B8B" w:rsidRDefault="00687B8B" w:rsidP="00AA5B6B">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hint="eastAsia"/>
          <w:sz w:val="32"/>
          <w:szCs w:val="32"/>
        </w:rPr>
        <w:t>1.</w:t>
      </w:r>
      <w:r w:rsidR="00EC7E58" w:rsidRPr="00EC7E58">
        <w:rPr>
          <w:rFonts w:hint="eastAsia"/>
        </w:rPr>
        <w:t xml:space="preserve"> </w:t>
      </w:r>
      <w:r w:rsidR="00EC7E58" w:rsidRPr="00EC7E58">
        <w:rPr>
          <w:rFonts w:ascii="方正仿宋_GBK" w:eastAsia="方正仿宋_GBK" w:hint="eastAsia"/>
          <w:sz w:val="32"/>
          <w:szCs w:val="32"/>
        </w:rPr>
        <w:t>《中国共产党党员教育管理工作条例》</w:t>
      </w:r>
    </w:p>
    <w:p w:rsidR="001C7BE3" w:rsidRPr="00687B8B" w:rsidRDefault="00687B8B" w:rsidP="00AA5B6B">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sz w:val="32"/>
          <w:szCs w:val="32"/>
        </w:rPr>
        <w:t>2</w:t>
      </w:r>
      <w:r w:rsidR="001C7BE3" w:rsidRPr="00687B8B">
        <w:rPr>
          <w:rFonts w:ascii="方正仿宋_GBK" w:eastAsia="方正仿宋_GBK" w:hint="eastAsia"/>
          <w:sz w:val="32"/>
          <w:szCs w:val="32"/>
        </w:rPr>
        <w:t xml:space="preserve">. </w:t>
      </w:r>
      <w:r w:rsidR="00EC7E58" w:rsidRPr="00EC7E58">
        <w:rPr>
          <w:rFonts w:ascii="方正仿宋_GBK" w:eastAsia="方正仿宋_GBK" w:hint="eastAsia"/>
          <w:sz w:val="32"/>
          <w:szCs w:val="32"/>
        </w:rPr>
        <w:t>《中国共产党支部工作条例（试行）》</w:t>
      </w:r>
    </w:p>
    <w:p w:rsidR="00687B8B" w:rsidRPr="00687B8B" w:rsidRDefault="00687B8B" w:rsidP="00AA5B6B">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sz w:val="32"/>
          <w:szCs w:val="32"/>
        </w:rPr>
        <w:t>3</w:t>
      </w:r>
      <w:r w:rsidR="001C7BE3" w:rsidRPr="00687B8B">
        <w:rPr>
          <w:rFonts w:ascii="方正仿宋_GBK" w:eastAsia="方正仿宋_GBK" w:hint="eastAsia"/>
          <w:sz w:val="32"/>
          <w:szCs w:val="32"/>
        </w:rPr>
        <w:t xml:space="preserve">. </w:t>
      </w:r>
      <w:r w:rsidR="00EC7E58" w:rsidRPr="00EC7E58">
        <w:rPr>
          <w:rFonts w:ascii="方正仿宋_GBK" w:eastAsia="方正仿宋_GBK" w:hint="eastAsia"/>
          <w:sz w:val="32"/>
          <w:szCs w:val="32"/>
        </w:rPr>
        <w:t>《中共重庆市委教育工作委员会关于进一步加强和规范党费工作的通知》</w:t>
      </w:r>
      <w:r w:rsidR="00EC7E58">
        <w:rPr>
          <w:rFonts w:ascii="方正仿宋_GBK" w:eastAsia="方正仿宋_GBK" w:hint="eastAsia"/>
          <w:sz w:val="32"/>
          <w:szCs w:val="32"/>
        </w:rPr>
        <w:t>（</w:t>
      </w:r>
      <w:r w:rsidR="00EC7E58" w:rsidRPr="00EC7E58">
        <w:rPr>
          <w:rFonts w:ascii="方正仿宋_GBK" w:eastAsia="方正仿宋_GBK" w:hint="eastAsia"/>
          <w:sz w:val="32"/>
          <w:szCs w:val="32"/>
        </w:rPr>
        <w:t>渝教工委发〔2020〕18号</w:t>
      </w:r>
      <w:r w:rsidR="00EC7E58">
        <w:rPr>
          <w:rFonts w:ascii="方正仿宋_GBK" w:eastAsia="方正仿宋_GBK" w:hint="eastAsia"/>
          <w:sz w:val="32"/>
          <w:szCs w:val="32"/>
        </w:rPr>
        <w:t>）</w:t>
      </w:r>
    </w:p>
    <w:p w:rsidR="00B133F6" w:rsidRPr="00AA5B6B" w:rsidRDefault="00E71C8B" w:rsidP="00AA5B6B">
      <w:pPr>
        <w:adjustRightInd w:val="0"/>
        <w:snapToGrid w:val="0"/>
        <w:spacing w:line="560" w:lineRule="exact"/>
        <w:ind w:firstLineChars="200" w:firstLine="640"/>
        <w:jc w:val="both"/>
        <w:rPr>
          <w:rFonts w:ascii="方正黑体_GBK" w:eastAsia="方正黑体_GBK"/>
          <w:sz w:val="32"/>
          <w:szCs w:val="32"/>
        </w:rPr>
      </w:pPr>
      <w:r w:rsidRPr="00AA5B6B">
        <w:rPr>
          <w:rFonts w:ascii="方正黑体_GBK" w:eastAsia="方正黑体_GBK" w:hint="eastAsia"/>
          <w:sz w:val="32"/>
          <w:szCs w:val="32"/>
        </w:rPr>
        <w:t>三、有关要求</w:t>
      </w:r>
    </w:p>
    <w:p w:rsidR="007A720E" w:rsidRPr="00AA5B6B" w:rsidRDefault="00E71C8B" w:rsidP="00AA5B6B">
      <w:pPr>
        <w:adjustRightInd w:val="0"/>
        <w:snapToGrid w:val="0"/>
        <w:spacing w:line="560" w:lineRule="exact"/>
        <w:ind w:firstLineChars="200" w:firstLine="640"/>
        <w:jc w:val="both"/>
        <w:rPr>
          <w:rFonts w:ascii="方正仿宋_GBK" w:eastAsia="方正仿宋_GBK"/>
          <w:sz w:val="32"/>
          <w:szCs w:val="32"/>
        </w:rPr>
      </w:pPr>
      <w:r w:rsidRPr="00AA5B6B">
        <w:rPr>
          <w:rFonts w:ascii="方正仿宋_GBK" w:eastAsia="方正仿宋_GBK" w:hint="eastAsia"/>
          <w:sz w:val="32"/>
          <w:szCs w:val="32"/>
        </w:rPr>
        <w:t>（一）</w:t>
      </w:r>
      <w:r w:rsidR="007A720E" w:rsidRPr="00AA5B6B">
        <w:rPr>
          <w:rFonts w:ascii="方正仿宋_GBK" w:eastAsia="方正仿宋_GBK" w:hint="eastAsia"/>
          <w:sz w:val="32"/>
          <w:szCs w:val="32"/>
        </w:rPr>
        <w:t>党支部要组织党员深入学习</w:t>
      </w:r>
      <w:r w:rsidR="00687B8B">
        <w:rPr>
          <w:rFonts w:ascii="方正仿宋_GBK" w:eastAsia="方正仿宋_GBK" w:hint="eastAsia"/>
          <w:sz w:val="32"/>
          <w:szCs w:val="32"/>
        </w:rPr>
        <w:t>十九届六中全会精神</w:t>
      </w:r>
      <w:r w:rsidR="00E21675">
        <w:rPr>
          <w:rFonts w:ascii="方正仿宋_GBK" w:eastAsia="方正仿宋_GBK" w:hint="eastAsia"/>
          <w:sz w:val="32"/>
          <w:szCs w:val="32"/>
        </w:rPr>
        <w:t>，</w:t>
      </w:r>
      <w:r w:rsidR="00687B8B">
        <w:rPr>
          <w:rFonts w:ascii="方正仿宋_GBK" w:eastAsia="方正仿宋_GBK" w:hint="eastAsia"/>
          <w:sz w:val="32"/>
          <w:szCs w:val="32"/>
        </w:rPr>
        <w:t>跟进学习</w:t>
      </w:r>
      <w:r w:rsidR="00687B8B" w:rsidRPr="00687B8B">
        <w:rPr>
          <w:rFonts w:ascii="方正仿宋_GBK" w:eastAsia="方正仿宋_GBK" w:hint="eastAsia"/>
          <w:sz w:val="32"/>
          <w:szCs w:val="32"/>
        </w:rPr>
        <w:t>习近平总书记最新重要讲话和重要指示批示</w:t>
      </w:r>
      <w:r w:rsidR="00687B8B" w:rsidRPr="00687B8B">
        <w:rPr>
          <w:rFonts w:ascii="方正仿宋_GBK" w:eastAsia="方正仿宋_GBK" w:hint="eastAsia"/>
          <w:sz w:val="32"/>
          <w:szCs w:val="32"/>
        </w:rPr>
        <w:lastRenderedPageBreak/>
        <w:t>精神</w:t>
      </w:r>
      <w:r w:rsidR="00687B8B">
        <w:rPr>
          <w:rFonts w:ascii="方正仿宋_GBK" w:eastAsia="方正仿宋_GBK" w:hint="eastAsia"/>
          <w:sz w:val="32"/>
          <w:szCs w:val="32"/>
        </w:rPr>
        <w:t>，</w:t>
      </w:r>
      <w:r w:rsidR="00EC7E58">
        <w:rPr>
          <w:rFonts w:ascii="方正仿宋_GBK" w:eastAsia="方正仿宋_GBK" w:hint="eastAsia"/>
          <w:sz w:val="32"/>
          <w:szCs w:val="32"/>
        </w:rPr>
        <w:t>常态化开展党章党规学习，</w:t>
      </w:r>
      <w:r w:rsidR="00687B8B">
        <w:rPr>
          <w:rFonts w:ascii="方正仿宋_GBK" w:eastAsia="方正仿宋_GBK" w:hint="eastAsia"/>
          <w:sz w:val="32"/>
          <w:szCs w:val="32"/>
        </w:rPr>
        <w:t>开展好交流讨论发言，做到常学常新，常学常用。</w:t>
      </w:r>
      <w:r w:rsidR="007A720E" w:rsidRPr="00AA5B6B">
        <w:rPr>
          <w:rFonts w:ascii="方正仿宋_GBK" w:eastAsia="方正仿宋_GBK" w:hint="eastAsia"/>
          <w:sz w:val="32"/>
          <w:szCs w:val="32"/>
        </w:rPr>
        <w:t xml:space="preserve"> </w:t>
      </w:r>
    </w:p>
    <w:p w:rsidR="00E71C8B" w:rsidRDefault="00C766FE" w:rsidP="00711563">
      <w:pPr>
        <w:adjustRightInd w:val="0"/>
        <w:snapToGrid w:val="0"/>
        <w:spacing w:line="560" w:lineRule="exact"/>
        <w:ind w:firstLineChars="200" w:firstLine="640"/>
        <w:jc w:val="both"/>
        <w:rPr>
          <w:rFonts w:ascii="方正仿宋_GBK" w:eastAsia="方正仿宋_GBK"/>
          <w:sz w:val="32"/>
          <w:szCs w:val="32"/>
        </w:rPr>
      </w:pPr>
      <w:r w:rsidRPr="00AA5B6B">
        <w:rPr>
          <w:rFonts w:ascii="方正仿宋_GBK" w:eastAsia="方正仿宋_GBK" w:hint="eastAsia"/>
          <w:sz w:val="32"/>
          <w:szCs w:val="32"/>
        </w:rPr>
        <w:t>（二）各二级党组织</w:t>
      </w:r>
      <w:r w:rsidR="00A013AC">
        <w:rPr>
          <w:rFonts w:ascii="方正仿宋_GBK" w:eastAsia="方正仿宋_GBK" w:hint="eastAsia"/>
          <w:sz w:val="32"/>
          <w:szCs w:val="32"/>
        </w:rPr>
        <w:t>要</w:t>
      </w:r>
      <w:r w:rsidR="003C0871">
        <w:rPr>
          <w:rFonts w:ascii="方正仿宋_GBK" w:eastAsia="方正仿宋_GBK" w:hint="eastAsia"/>
          <w:sz w:val="32"/>
          <w:szCs w:val="32"/>
        </w:rPr>
        <w:t>专题研究2022年党员发展相关事宜，督促所属党支部做好入党积极分子、发展对象、预备党员及党员的培训教育工作</w:t>
      </w:r>
      <w:r w:rsidR="00F34E5F">
        <w:rPr>
          <w:rFonts w:ascii="方正仿宋_GBK" w:eastAsia="方正仿宋_GBK" w:hint="eastAsia"/>
          <w:sz w:val="32"/>
          <w:szCs w:val="32"/>
        </w:rPr>
        <w:t>。</w:t>
      </w:r>
    </w:p>
    <w:p w:rsidR="00E21AF2" w:rsidRDefault="00E21AF2" w:rsidP="00711563">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hint="eastAsia"/>
          <w:sz w:val="32"/>
          <w:szCs w:val="32"/>
        </w:rPr>
        <w:t>（三）各基层党支部要</w:t>
      </w:r>
      <w:r w:rsidR="00773A85">
        <w:rPr>
          <w:rFonts w:ascii="方正仿宋_GBK" w:eastAsia="方正仿宋_GBK" w:hint="eastAsia"/>
          <w:sz w:val="32"/>
          <w:szCs w:val="32"/>
        </w:rPr>
        <w:t>进一步严肃党内政治生活，用好党员过“政治生日”、新党员入党宣誓等载体。</w:t>
      </w:r>
      <w:r w:rsidR="0038484A">
        <w:rPr>
          <w:rFonts w:ascii="方正仿宋_GBK" w:eastAsia="方正仿宋_GBK" w:hint="eastAsia"/>
          <w:sz w:val="32"/>
          <w:szCs w:val="32"/>
        </w:rPr>
        <w:t>紧前做好毕业生党员发展、预备党员转正，组织关系转接工作。</w:t>
      </w:r>
    </w:p>
    <w:p w:rsidR="00A355EA" w:rsidRDefault="00A355EA" w:rsidP="00A355EA">
      <w:pPr>
        <w:adjustRightInd w:val="0"/>
        <w:snapToGrid w:val="0"/>
        <w:spacing w:beforeLines="100" w:before="240" w:line="560" w:lineRule="exact"/>
        <w:ind w:firstLineChars="200" w:firstLine="640"/>
        <w:jc w:val="both"/>
        <w:rPr>
          <w:rFonts w:ascii="方正仿宋_GBK" w:eastAsia="方正仿宋_GBK"/>
          <w:sz w:val="32"/>
          <w:szCs w:val="32"/>
        </w:rPr>
      </w:pPr>
      <w:r>
        <w:rPr>
          <w:rFonts w:ascii="方正仿宋_GBK" w:eastAsia="方正仿宋_GBK" w:hint="eastAsia"/>
          <w:sz w:val="32"/>
          <w:szCs w:val="32"/>
        </w:rPr>
        <w:t>附件：学习资料汇总</w:t>
      </w:r>
    </w:p>
    <w:p w:rsidR="00A355EA" w:rsidRDefault="00A355EA" w:rsidP="00711563">
      <w:pPr>
        <w:adjustRightInd w:val="0"/>
        <w:snapToGrid w:val="0"/>
        <w:spacing w:line="560" w:lineRule="exact"/>
        <w:ind w:firstLineChars="200" w:firstLine="640"/>
        <w:jc w:val="both"/>
        <w:rPr>
          <w:rFonts w:ascii="方正仿宋_GBK" w:eastAsia="方正仿宋_GBK"/>
          <w:sz w:val="32"/>
          <w:szCs w:val="32"/>
        </w:rPr>
      </w:pPr>
    </w:p>
    <w:p w:rsidR="00A355EA" w:rsidRDefault="00A355EA" w:rsidP="00711563">
      <w:pPr>
        <w:adjustRightInd w:val="0"/>
        <w:snapToGrid w:val="0"/>
        <w:spacing w:line="560" w:lineRule="exact"/>
        <w:ind w:firstLineChars="200" w:firstLine="640"/>
        <w:jc w:val="both"/>
        <w:rPr>
          <w:rFonts w:ascii="方正仿宋_GBK" w:eastAsia="方正仿宋_GBK"/>
          <w:sz w:val="32"/>
          <w:szCs w:val="32"/>
        </w:rPr>
      </w:pPr>
    </w:p>
    <w:p w:rsidR="00A355EA" w:rsidRDefault="00A355EA" w:rsidP="00A355EA">
      <w:pPr>
        <w:jc w:val="right"/>
        <w:rPr>
          <w:sz w:val="20"/>
          <w:szCs w:val="20"/>
        </w:rPr>
      </w:pPr>
      <w:r>
        <w:rPr>
          <w:rFonts w:ascii="方正仿宋_GBK" w:eastAsia="方正仿宋_GBK" w:hAnsi="方正仿宋_GBK" w:cs="方正仿宋_GBK"/>
          <w:sz w:val="32"/>
          <w:szCs w:val="32"/>
        </w:rPr>
        <w:t>中共四川外国语大学委员会组织部</w:t>
      </w:r>
    </w:p>
    <w:p w:rsidR="00A355EA" w:rsidRDefault="00A355EA" w:rsidP="00A355EA">
      <w:pPr>
        <w:ind w:left="4580" w:firstLineChars="100" w:firstLine="320"/>
        <w:rPr>
          <w:sz w:val="20"/>
          <w:szCs w:val="20"/>
        </w:rPr>
      </w:pPr>
      <w:r>
        <w:rPr>
          <w:rFonts w:ascii="方正仿宋_GBK" w:eastAsia="方正仿宋_GBK" w:hAnsi="方正仿宋_GBK" w:cs="方正仿宋_GBK"/>
          <w:sz w:val="32"/>
          <w:szCs w:val="32"/>
        </w:rPr>
        <w:t>2022年</w:t>
      </w:r>
      <w:r w:rsidR="003C0871">
        <w:rPr>
          <w:rFonts w:ascii="方正仿宋_GBK" w:eastAsia="方正仿宋_GBK" w:hAnsi="方正仿宋_GBK" w:cs="方正仿宋_GBK"/>
          <w:sz w:val="32"/>
          <w:szCs w:val="32"/>
        </w:rPr>
        <w:t>5</w:t>
      </w:r>
      <w:r>
        <w:rPr>
          <w:rFonts w:ascii="方正仿宋_GBK" w:eastAsia="方正仿宋_GBK" w:hAnsi="方正仿宋_GBK" w:cs="方正仿宋_GBK"/>
          <w:sz w:val="32"/>
          <w:szCs w:val="32"/>
        </w:rPr>
        <w:t>月</w:t>
      </w:r>
      <w:r w:rsidR="006436DA">
        <w:rPr>
          <w:rFonts w:ascii="方正仿宋_GBK" w:eastAsia="方正仿宋_GBK" w:hAnsi="方正仿宋_GBK" w:cs="方正仿宋_GBK"/>
          <w:sz w:val="32"/>
          <w:szCs w:val="32"/>
        </w:rPr>
        <w:t>9</w:t>
      </w:r>
      <w:bookmarkStart w:id="1" w:name="_GoBack"/>
      <w:bookmarkEnd w:id="1"/>
      <w:r>
        <w:rPr>
          <w:rFonts w:ascii="方正仿宋_GBK" w:eastAsia="方正仿宋_GBK" w:hAnsi="方正仿宋_GBK" w:cs="方正仿宋_GBK"/>
          <w:sz w:val="32"/>
          <w:szCs w:val="32"/>
        </w:rPr>
        <w:t>日</w:t>
      </w:r>
    </w:p>
    <w:p w:rsidR="00A355EA" w:rsidRDefault="00A355EA">
      <w:pPr>
        <w:rPr>
          <w:rFonts w:ascii="方正仿宋_GBK" w:eastAsia="方正仿宋_GBK"/>
          <w:sz w:val="32"/>
          <w:szCs w:val="32"/>
        </w:rPr>
      </w:pPr>
      <w:r>
        <w:rPr>
          <w:rFonts w:ascii="方正仿宋_GBK" w:eastAsia="方正仿宋_GBK"/>
          <w:sz w:val="32"/>
          <w:szCs w:val="32"/>
        </w:rPr>
        <w:br w:type="page"/>
      </w:r>
    </w:p>
    <w:p w:rsidR="00A355EA" w:rsidRPr="00A355EA" w:rsidRDefault="00A355EA" w:rsidP="00A355EA">
      <w:pPr>
        <w:spacing w:line="580" w:lineRule="exact"/>
        <w:rPr>
          <w:rFonts w:ascii="方正黑体_GBK" w:eastAsia="方正黑体_GBK"/>
          <w:sz w:val="32"/>
          <w:szCs w:val="32"/>
        </w:rPr>
      </w:pPr>
      <w:r w:rsidRPr="00A355EA">
        <w:rPr>
          <w:rFonts w:ascii="方正黑体_GBK" w:eastAsia="方正黑体_GBK" w:hint="eastAsia"/>
          <w:sz w:val="32"/>
          <w:szCs w:val="32"/>
        </w:rPr>
        <w:lastRenderedPageBreak/>
        <w:t>附件：</w:t>
      </w:r>
    </w:p>
    <w:p w:rsidR="00F34E5F" w:rsidRDefault="00F34E5F" w:rsidP="00F34E5F">
      <w:pPr>
        <w:adjustRightInd w:val="0"/>
        <w:snapToGrid w:val="0"/>
        <w:spacing w:line="560" w:lineRule="exact"/>
        <w:ind w:firstLineChars="200" w:firstLine="640"/>
        <w:jc w:val="both"/>
        <w:rPr>
          <w:rFonts w:ascii="方正仿宋_GBK" w:eastAsia="方正仿宋_GBK"/>
          <w:sz w:val="32"/>
          <w:szCs w:val="32"/>
        </w:rPr>
      </w:pPr>
      <w:r w:rsidRPr="00AA5B6B">
        <w:rPr>
          <w:rFonts w:ascii="方正仿宋_GBK" w:eastAsia="方正仿宋_GBK" w:hint="eastAsia"/>
          <w:sz w:val="32"/>
          <w:szCs w:val="32"/>
        </w:rPr>
        <w:t>1.</w:t>
      </w:r>
      <w:r w:rsidRPr="0043490F">
        <w:rPr>
          <w:rFonts w:hint="eastAsia"/>
        </w:rPr>
        <w:t xml:space="preserve"> </w:t>
      </w:r>
      <w:r w:rsidRPr="0043490F">
        <w:rPr>
          <w:rFonts w:ascii="方正仿宋_GBK" w:eastAsia="方正仿宋_GBK" w:hint="eastAsia"/>
          <w:sz w:val="32"/>
          <w:szCs w:val="32"/>
        </w:rPr>
        <w:t>人民日报“深入学习领会‘十个明确’的精神实质和丰富内涵”系列评论</w:t>
      </w:r>
      <w:r>
        <w:rPr>
          <w:rFonts w:ascii="方正仿宋_GBK" w:eastAsia="方正仿宋_GBK" w:hint="eastAsia"/>
          <w:sz w:val="32"/>
          <w:szCs w:val="32"/>
        </w:rPr>
        <w:t>（</w:t>
      </w:r>
      <w:r w:rsidR="00D12C32">
        <w:rPr>
          <w:rFonts w:ascii="方正仿宋_GBK" w:eastAsia="方正仿宋_GBK"/>
          <w:sz w:val="32"/>
          <w:szCs w:val="32"/>
        </w:rPr>
        <w:t>5</w:t>
      </w:r>
      <w:r>
        <w:rPr>
          <w:rFonts w:ascii="方正仿宋_GBK" w:eastAsia="方正仿宋_GBK" w:hint="eastAsia"/>
          <w:sz w:val="32"/>
          <w:szCs w:val="32"/>
        </w:rPr>
        <w:t>-</w:t>
      </w:r>
      <w:r w:rsidR="00D12C32">
        <w:rPr>
          <w:rFonts w:ascii="方正仿宋_GBK" w:eastAsia="方正仿宋_GBK"/>
          <w:sz w:val="32"/>
          <w:szCs w:val="32"/>
        </w:rPr>
        <w:t>8</w:t>
      </w:r>
      <w:r>
        <w:rPr>
          <w:rFonts w:ascii="方正仿宋_GBK" w:eastAsia="方正仿宋_GBK" w:hint="eastAsia"/>
          <w:sz w:val="32"/>
          <w:szCs w:val="32"/>
        </w:rPr>
        <w:t>论）</w:t>
      </w:r>
    </w:p>
    <w:p w:rsidR="00F34E5F" w:rsidRPr="00F34E5F" w:rsidRDefault="001E27C3" w:rsidP="00567EC8">
      <w:pPr>
        <w:adjustRightInd w:val="0"/>
        <w:snapToGrid w:val="0"/>
        <w:spacing w:line="560" w:lineRule="exact"/>
        <w:ind w:firstLineChars="200" w:firstLine="440"/>
        <w:jc w:val="both"/>
        <w:rPr>
          <w:rStyle w:val="a3"/>
          <w:sz w:val="24"/>
          <w:szCs w:val="24"/>
        </w:rPr>
      </w:pPr>
      <w:hyperlink r:id="rId7" w:history="1">
        <w:r w:rsidR="00F34E5F" w:rsidRPr="00567EC8">
          <w:rPr>
            <w:rStyle w:val="a3"/>
            <w:sz w:val="24"/>
            <w:szCs w:val="24"/>
          </w:rPr>
          <w:t>https://www.12371.cn/2022/03/24/ARTI1648103262527530.shtml</w:t>
        </w:r>
      </w:hyperlink>
    </w:p>
    <w:p w:rsidR="00F34E5F" w:rsidRDefault="00F34E5F" w:rsidP="00F34E5F">
      <w:pPr>
        <w:adjustRightInd w:val="0"/>
        <w:snapToGrid w:val="0"/>
        <w:spacing w:line="560" w:lineRule="exact"/>
        <w:ind w:firstLineChars="200" w:firstLine="640"/>
        <w:jc w:val="both"/>
        <w:rPr>
          <w:rFonts w:ascii="方正仿宋_GBK" w:eastAsia="方正仿宋_GBK"/>
          <w:sz w:val="32"/>
          <w:szCs w:val="32"/>
        </w:rPr>
      </w:pPr>
      <w:r w:rsidRPr="009935F0">
        <w:rPr>
          <w:rFonts w:ascii="方正仿宋_GBK" w:eastAsia="方正仿宋_GBK" w:hint="eastAsia"/>
          <w:sz w:val="32"/>
          <w:szCs w:val="32"/>
        </w:rPr>
        <w:t>2.</w:t>
      </w:r>
      <w:r w:rsidRPr="0043490F">
        <w:rPr>
          <w:rFonts w:ascii="方正仿宋_GBK" w:eastAsia="方正仿宋_GBK" w:hint="eastAsia"/>
          <w:sz w:val="32"/>
          <w:szCs w:val="32"/>
        </w:rPr>
        <w:t xml:space="preserve"> </w:t>
      </w:r>
      <w:r>
        <w:rPr>
          <w:rFonts w:ascii="方正仿宋_GBK" w:eastAsia="方正仿宋_GBK" w:hint="eastAsia"/>
          <w:sz w:val="32"/>
          <w:szCs w:val="32"/>
        </w:rPr>
        <w:t>学习领会党的十九届六中全会精神公开课（</w:t>
      </w:r>
      <w:r w:rsidR="00FF4448">
        <w:rPr>
          <w:rFonts w:ascii="方正仿宋_GBK" w:eastAsia="方正仿宋_GBK"/>
          <w:sz w:val="32"/>
          <w:szCs w:val="32"/>
        </w:rPr>
        <w:t>7</w:t>
      </w:r>
      <w:r>
        <w:rPr>
          <w:rFonts w:ascii="方正仿宋_GBK" w:eastAsia="方正仿宋_GBK" w:hint="eastAsia"/>
          <w:sz w:val="32"/>
          <w:szCs w:val="32"/>
        </w:rPr>
        <w:t>-</w:t>
      </w:r>
      <w:r w:rsidR="00FF4448">
        <w:rPr>
          <w:rFonts w:ascii="方正仿宋_GBK" w:eastAsia="方正仿宋_GBK"/>
          <w:sz w:val="32"/>
          <w:szCs w:val="32"/>
        </w:rPr>
        <w:t>9</w:t>
      </w:r>
      <w:r>
        <w:rPr>
          <w:rFonts w:ascii="方正仿宋_GBK" w:eastAsia="方正仿宋_GBK" w:hint="eastAsia"/>
          <w:sz w:val="32"/>
          <w:szCs w:val="32"/>
        </w:rPr>
        <w:t>课）</w:t>
      </w:r>
    </w:p>
    <w:p w:rsidR="00F34E5F" w:rsidRPr="00567EC8" w:rsidRDefault="001E27C3" w:rsidP="00567EC8">
      <w:pPr>
        <w:adjustRightInd w:val="0"/>
        <w:snapToGrid w:val="0"/>
        <w:spacing w:line="560" w:lineRule="exact"/>
        <w:ind w:firstLineChars="200" w:firstLine="440"/>
        <w:jc w:val="both"/>
        <w:rPr>
          <w:rStyle w:val="a3"/>
          <w:sz w:val="24"/>
          <w:szCs w:val="24"/>
        </w:rPr>
      </w:pPr>
      <w:hyperlink r:id="rId8" w:history="1">
        <w:r w:rsidR="00F34E5F" w:rsidRPr="00567EC8">
          <w:rPr>
            <w:rStyle w:val="a3"/>
            <w:sz w:val="24"/>
            <w:szCs w:val="24"/>
          </w:rPr>
          <w:t>https://www.12371.cn/2021/11/24/VIDA1637760942590563.shtml</w:t>
        </w:r>
      </w:hyperlink>
    </w:p>
    <w:p w:rsidR="00A52CD6" w:rsidRDefault="00485C19" w:rsidP="00A52CD6">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sz w:val="32"/>
          <w:szCs w:val="32"/>
        </w:rPr>
        <w:t>3</w:t>
      </w:r>
      <w:r w:rsidR="00A52CD6">
        <w:rPr>
          <w:rFonts w:ascii="方正仿宋_GBK" w:eastAsia="方正仿宋_GBK"/>
          <w:sz w:val="32"/>
          <w:szCs w:val="32"/>
        </w:rPr>
        <w:t xml:space="preserve">. </w:t>
      </w:r>
      <w:r w:rsidR="00A52CD6">
        <w:rPr>
          <w:rFonts w:ascii="方正仿宋_GBK" w:eastAsia="方正仿宋_GBK" w:hint="eastAsia"/>
          <w:sz w:val="32"/>
          <w:szCs w:val="32"/>
        </w:rPr>
        <w:t>习近平总书记在中国人民大学考察时的讲话</w:t>
      </w:r>
    </w:p>
    <w:p w:rsidR="00A52CD6" w:rsidRPr="00A52CD6" w:rsidRDefault="001E27C3" w:rsidP="00A52CD6">
      <w:pPr>
        <w:adjustRightInd w:val="0"/>
        <w:snapToGrid w:val="0"/>
        <w:spacing w:line="560" w:lineRule="exact"/>
        <w:ind w:firstLineChars="200" w:firstLine="440"/>
        <w:jc w:val="both"/>
        <w:rPr>
          <w:rStyle w:val="a3"/>
          <w:sz w:val="24"/>
          <w:szCs w:val="24"/>
        </w:rPr>
      </w:pPr>
      <w:hyperlink r:id="rId9" w:history="1">
        <w:r w:rsidR="00A52CD6" w:rsidRPr="00A52CD6">
          <w:rPr>
            <w:rStyle w:val="a3"/>
            <w:sz w:val="24"/>
            <w:szCs w:val="24"/>
          </w:rPr>
          <w:t>https://mp.weixin.qq.com/s/j9YJcmyDX7WGc9IvxqfaSQ</w:t>
        </w:r>
      </w:hyperlink>
    </w:p>
    <w:p w:rsidR="00A52CD6" w:rsidRDefault="00485C19" w:rsidP="00A52CD6">
      <w:pPr>
        <w:adjustRightInd w:val="0"/>
        <w:snapToGrid w:val="0"/>
        <w:spacing w:line="560" w:lineRule="exact"/>
        <w:ind w:firstLineChars="200" w:firstLine="640"/>
        <w:jc w:val="both"/>
        <w:rPr>
          <w:rFonts w:ascii="方正仿宋_GBK" w:eastAsia="方正仿宋_GBK"/>
          <w:sz w:val="32"/>
          <w:szCs w:val="32"/>
        </w:rPr>
      </w:pPr>
      <w:r>
        <w:rPr>
          <w:rFonts w:ascii="方正仿宋_GBK" w:eastAsia="方正仿宋_GBK"/>
          <w:sz w:val="32"/>
          <w:szCs w:val="32"/>
        </w:rPr>
        <w:t>4</w:t>
      </w:r>
      <w:r w:rsidR="00A52CD6">
        <w:rPr>
          <w:rFonts w:ascii="方正仿宋_GBK" w:eastAsia="方正仿宋_GBK"/>
          <w:sz w:val="32"/>
          <w:szCs w:val="32"/>
        </w:rPr>
        <w:t xml:space="preserve">. </w:t>
      </w:r>
      <w:r w:rsidR="00A52CD6">
        <w:rPr>
          <w:rFonts w:ascii="方正仿宋_GBK" w:eastAsia="方正仿宋_GBK" w:hint="eastAsia"/>
          <w:sz w:val="32"/>
          <w:szCs w:val="32"/>
        </w:rPr>
        <w:t>习近平总书记关于总体国家安全观的论述</w:t>
      </w:r>
    </w:p>
    <w:p w:rsidR="00A52CD6" w:rsidRPr="00A52CD6" w:rsidRDefault="001E27C3" w:rsidP="00A52CD6">
      <w:pPr>
        <w:adjustRightInd w:val="0"/>
        <w:snapToGrid w:val="0"/>
        <w:spacing w:line="560" w:lineRule="exact"/>
        <w:ind w:firstLineChars="200" w:firstLine="440"/>
        <w:jc w:val="both"/>
        <w:rPr>
          <w:rStyle w:val="a3"/>
          <w:sz w:val="24"/>
          <w:szCs w:val="24"/>
        </w:rPr>
      </w:pPr>
      <w:hyperlink r:id="rId10" w:history="1">
        <w:r w:rsidR="00A52CD6" w:rsidRPr="00A52CD6">
          <w:rPr>
            <w:rStyle w:val="a3"/>
            <w:sz w:val="24"/>
            <w:szCs w:val="24"/>
          </w:rPr>
          <w:t>https://www.12371.cn/2022/04/14/ARTI1649905121513908.shtml</w:t>
        </w:r>
      </w:hyperlink>
    </w:p>
    <w:p w:rsidR="00A52CD6" w:rsidRDefault="00485C19" w:rsidP="00A52CD6">
      <w:pPr>
        <w:adjustRightInd w:val="0"/>
        <w:snapToGrid w:val="0"/>
        <w:spacing w:line="560" w:lineRule="exact"/>
        <w:ind w:firstLineChars="200" w:firstLine="640"/>
        <w:jc w:val="both"/>
        <w:rPr>
          <w:rFonts w:ascii="方正仿宋_GBK" w:eastAsia="方正仿宋_GBK"/>
          <w:spacing w:val="-8"/>
          <w:sz w:val="32"/>
          <w:szCs w:val="32"/>
        </w:rPr>
      </w:pPr>
      <w:r>
        <w:rPr>
          <w:rFonts w:ascii="方正仿宋_GBK" w:eastAsia="方正仿宋_GBK"/>
          <w:sz w:val="32"/>
          <w:szCs w:val="32"/>
        </w:rPr>
        <w:t>5</w:t>
      </w:r>
      <w:r w:rsidR="00A52CD6">
        <w:rPr>
          <w:rFonts w:ascii="方正仿宋_GBK" w:eastAsia="方正仿宋_GBK" w:hint="eastAsia"/>
          <w:sz w:val="32"/>
          <w:szCs w:val="32"/>
        </w:rPr>
        <w:t xml:space="preserve">. </w:t>
      </w:r>
      <w:r w:rsidR="005275DC" w:rsidRPr="00CE16EA">
        <w:rPr>
          <w:rFonts w:ascii="方正仿宋_GBK" w:eastAsia="方正仿宋_GBK" w:hint="eastAsia"/>
          <w:spacing w:val="-8"/>
          <w:sz w:val="32"/>
          <w:szCs w:val="32"/>
        </w:rPr>
        <w:t>习近平</w:t>
      </w:r>
      <w:r w:rsidR="005275DC">
        <w:rPr>
          <w:rFonts w:ascii="方正仿宋_GBK" w:eastAsia="方正仿宋_GBK" w:hint="eastAsia"/>
          <w:spacing w:val="-8"/>
          <w:sz w:val="32"/>
          <w:szCs w:val="32"/>
        </w:rPr>
        <w:t>总书记在中央政治局常委会议上的讲话</w:t>
      </w:r>
    </w:p>
    <w:p w:rsidR="00A52CD6" w:rsidRPr="00A52CD6" w:rsidRDefault="001E27C3" w:rsidP="00F34E5F">
      <w:pPr>
        <w:adjustRightInd w:val="0"/>
        <w:snapToGrid w:val="0"/>
        <w:spacing w:line="560" w:lineRule="exact"/>
        <w:ind w:firstLineChars="200" w:firstLine="440"/>
        <w:jc w:val="both"/>
        <w:rPr>
          <w:rStyle w:val="a3"/>
          <w:sz w:val="24"/>
          <w:szCs w:val="24"/>
        </w:rPr>
      </w:pPr>
      <w:hyperlink r:id="rId11" w:history="1">
        <w:r w:rsidR="005275DC" w:rsidRPr="005275DC">
          <w:rPr>
            <w:rStyle w:val="a3"/>
            <w:sz w:val="24"/>
            <w:szCs w:val="24"/>
          </w:rPr>
          <w:t>https://mp.weixin.qq.com/s/yTn3t10jUb-_E_eVPNVz7w</w:t>
        </w:r>
      </w:hyperlink>
    </w:p>
    <w:sectPr w:rsidR="00A52CD6" w:rsidRPr="00A52CD6">
      <w:pgSz w:w="11900" w:h="16838"/>
      <w:pgMar w:top="1440" w:right="1800" w:bottom="1440" w:left="1800" w:header="0" w:footer="0" w:gutter="0"/>
      <w:cols w:space="720" w:equalWidth="0">
        <w:col w:w="830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7C3" w:rsidRDefault="001E27C3" w:rsidP="007B300E">
      <w:r>
        <w:separator/>
      </w:r>
    </w:p>
  </w:endnote>
  <w:endnote w:type="continuationSeparator" w:id="0">
    <w:p w:rsidR="001E27C3" w:rsidRDefault="001E27C3" w:rsidP="007B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7C3" w:rsidRDefault="001E27C3" w:rsidP="007B300E">
      <w:r>
        <w:separator/>
      </w:r>
    </w:p>
  </w:footnote>
  <w:footnote w:type="continuationSeparator" w:id="0">
    <w:p w:rsidR="001E27C3" w:rsidRDefault="001E27C3" w:rsidP="007B30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36ED8"/>
    <w:multiLevelType w:val="multilevel"/>
    <w:tmpl w:val="1FE36E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3F6"/>
    <w:rsid w:val="0002697F"/>
    <w:rsid w:val="000352AC"/>
    <w:rsid w:val="00054952"/>
    <w:rsid w:val="0008292C"/>
    <w:rsid w:val="000F1F25"/>
    <w:rsid w:val="001753E6"/>
    <w:rsid w:val="001C73D9"/>
    <w:rsid w:val="001C7BE3"/>
    <w:rsid w:val="001E27C3"/>
    <w:rsid w:val="001F19B4"/>
    <w:rsid w:val="00205FF1"/>
    <w:rsid w:val="00236255"/>
    <w:rsid w:val="002505F0"/>
    <w:rsid w:val="0026453F"/>
    <w:rsid w:val="00275AA3"/>
    <w:rsid w:val="003027DC"/>
    <w:rsid w:val="0038484A"/>
    <w:rsid w:val="00386F94"/>
    <w:rsid w:val="00391CAD"/>
    <w:rsid w:val="0039776D"/>
    <w:rsid w:val="003C0871"/>
    <w:rsid w:val="003C2CBF"/>
    <w:rsid w:val="003C6078"/>
    <w:rsid w:val="003C7121"/>
    <w:rsid w:val="004019AC"/>
    <w:rsid w:val="00430ACE"/>
    <w:rsid w:val="0043490F"/>
    <w:rsid w:val="00485C19"/>
    <w:rsid w:val="004861E0"/>
    <w:rsid w:val="004C2CAE"/>
    <w:rsid w:val="004C4363"/>
    <w:rsid w:val="004F620F"/>
    <w:rsid w:val="005275DC"/>
    <w:rsid w:val="005458E3"/>
    <w:rsid w:val="00567EC8"/>
    <w:rsid w:val="00571004"/>
    <w:rsid w:val="005A7E00"/>
    <w:rsid w:val="006436DA"/>
    <w:rsid w:val="00683E1F"/>
    <w:rsid w:val="006864BE"/>
    <w:rsid w:val="00687B8B"/>
    <w:rsid w:val="00687DBA"/>
    <w:rsid w:val="006B6DF3"/>
    <w:rsid w:val="006B78EB"/>
    <w:rsid w:val="006D776F"/>
    <w:rsid w:val="006F7926"/>
    <w:rsid w:val="00700E82"/>
    <w:rsid w:val="00711563"/>
    <w:rsid w:val="00753BC4"/>
    <w:rsid w:val="00772372"/>
    <w:rsid w:val="00773A85"/>
    <w:rsid w:val="00785AE1"/>
    <w:rsid w:val="007A720E"/>
    <w:rsid w:val="007A77BD"/>
    <w:rsid w:val="007B300E"/>
    <w:rsid w:val="00827E72"/>
    <w:rsid w:val="00837D96"/>
    <w:rsid w:val="008C27F4"/>
    <w:rsid w:val="008E17F6"/>
    <w:rsid w:val="009030B8"/>
    <w:rsid w:val="009111CE"/>
    <w:rsid w:val="00933C37"/>
    <w:rsid w:val="009935F0"/>
    <w:rsid w:val="009F010E"/>
    <w:rsid w:val="00A013AC"/>
    <w:rsid w:val="00A01B13"/>
    <w:rsid w:val="00A355EA"/>
    <w:rsid w:val="00A52CD6"/>
    <w:rsid w:val="00A60B90"/>
    <w:rsid w:val="00A74EEA"/>
    <w:rsid w:val="00A86835"/>
    <w:rsid w:val="00AA5B6B"/>
    <w:rsid w:val="00AB21AF"/>
    <w:rsid w:val="00AC41E7"/>
    <w:rsid w:val="00AD3A4C"/>
    <w:rsid w:val="00B133F6"/>
    <w:rsid w:val="00B41D5C"/>
    <w:rsid w:val="00B45FD7"/>
    <w:rsid w:val="00BA442C"/>
    <w:rsid w:val="00BE67C4"/>
    <w:rsid w:val="00C40DF9"/>
    <w:rsid w:val="00C7612A"/>
    <w:rsid w:val="00C766FE"/>
    <w:rsid w:val="00CA5159"/>
    <w:rsid w:val="00CC6A23"/>
    <w:rsid w:val="00CE0568"/>
    <w:rsid w:val="00CE16EA"/>
    <w:rsid w:val="00CF7CA3"/>
    <w:rsid w:val="00D12C32"/>
    <w:rsid w:val="00D27805"/>
    <w:rsid w:val="00D92F8E"/>
    <w:rsid w:val="00DB380F"/>
    <w:rsid w:val="00E045F7"/>
    <w:rsid w:val="00E21675"/>
    <w:rsid w:val="00E21AF2"/>
    <w:rsid w:val="00E26BB4"/>
    <w:rsid w:val="00E71C8B"/>
    <w:rsid w:val="00E76413"/>
    <w:rsid w:val="00EC7E58"/>
    <w:rsid w:val="00F34E5F"/>
    <w:rsid w:val="00F6391F"/>
    <w:rsid w:val="00F71528"/>
    <w:rsid w:val="00F87384"/>
    <w:rsid w:val="00FE6BAE"/>
    <w:rsid w:val="00FF0EFC"/>
    <w:rsid w:val="00FF4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F8144"/>
  <w15:docId w15:val="{B9E7D8F2-B5F4-4E00-9FE0-E14E5AA5E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74EEA"/>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6DF3"/>
    <w:rPr>
      <w:color w:val="0563C1" w:themeColor="hyperlink"/>
      <w:u w:val="single"/>
    </w:rPr>
  </w:style>
  <w:style w:type="character" w:styleId="a4">
    <w:name w:val="FollowedHyperlink"/>
    <w:basedOn w:val="a0"/>
    <w:uiPriority w:val="99"/>
    <w:semiHidden/>
    <w:unhideWhenUsed/>
    <w:rsid w:val="00430ACE"/>
    <w:rPr>
      <w:color w:val="954F72" w:themeColor="followedHyperlink"/>
      <w:u w:val="single"/>
    </w:rPr>
  </w:style>
  <w:style w:type="paragraph" w:styleId="a5">
    <w:name w:val="header"/>
    <w:basedOn w:val="a"/>
    <w:link w:val="a6"/>
    <w:uiPriority w:val="99"/>
    <w:unhideWhenUsed/>
    <w:rsid w:val="007B30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B300E"/>
    <w:rPr>
      <w:sz w:val="18"/>
      <w:szCs w:val="18"/>
    </w:rPr>
  </w:style>
  <w:style w:type="paragraph" w:styleId="a7">
    <w:name w:val="footer"/>
    <w:basedOn w:val="a"/>
    <w:link w:val="a8"/>
    <w:uiPriority w:val="99"/>
    <w:unhideWhenUsed/>
    <w:rsid w:val="007B300E"/>
    <w:pPr>
      <w:tabs>
        <w:tab w:val="center" w:pos="4153"/>
        <w:tab w:val="right" w:pos="8306"/>
      </w:tabs>
      <w:snapToGrid w:val="0"/>
    </w:pPr>
    <w:rPr>
      <w:sz w:val="18"/>
      <w:szCs w:val="18"/>
    </w:rPr>
  </w:style>
  <w:style w:type="character" w:customStyle="1" w:styleId="a8">
    <w:name w:val="页脚 字符"/>
    <w:basedOn w:val="a0"/>
    <w:link w:val="a7"/>
    <w:uiPriority w:val="99"/>
    <w:rsid w:val="007B300E"/>
    <w:rPr>
      <w:sz w:val="18"/>
      <w:szCs w:val="18"/>
    </w:rPr>
  </w:style>
  <w:style w:type="paragraph" w:styleId="a9">
    <w:name w:val="Normal (Web)"/>
    <w:basedOn w:val="a"/>
    <w:uiPriority w:val="99"/>
    <w:unhideWhenUsed/>
    <w:rsid w:val="007A720E"/>
    <w:pPr>
      <w:spacing w:before="100" w:beforeAutospacing="1" w:after="100" w:afterAutospacing="1"/>
    </w:pPr>
    <w:rPr>
      <w:rFonts w:ascii="宋体" w:eastAsia="宋体" w:hAnsi="宋体" w:cs="宋体"/>
      <w:sz w:val="24"/>
      <w:szCs w:val="24"/>
    </w:rPr>
  </w:style>
  <w:style w:type="character" w:customStyle="1" w:styleId="10">
    <w:name w:val="标题 1 字符"/>
    <w:basedOn w:val="a0"/>
    <w:link w:val="1"/>
    <w:uiPriority w:val="9"/>
    <w:rsid w:val="00A74EEA"/>
    <w:rPr>
      <w:rFonts w:ascii="宋体" w:eastAsia="宋体" w:hAnsi="宋体" w:cs="宋体"/>
      <w:b/>
      <w:bCs/>
      <w:kern w:val="36"/>
      <w:sz w:val="48"/>
      <w:szCs w:val="48"/>
    </w:rPr>
  </w:style>
  <w:style w:type="paragraph" w:styleId="aa">
    <w:name w:val="List Paragraph"/>
    <w:basedOn w:val="a"/>
    <w:uiPriority w:val="99"/>
    <w:qFormat/>
    <w:rsid w:val="00CF7C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94335">
      <w:bodyDiv w:val="1"/>
      <w:marLeft w:val="0"/>
      <w:marRight w:val="0"/>
      <w:marTop w:val="0"/>
      <w:marBottom w:val="0"/>
      <w:divBdr>
        <w:top w:val="none" w:sz="0" w:space="0" w:color="auto"/>
        <w:left w:val="none" w:sz="0" w:space="0" w:color="auto"/>
        <w:bottom w:val="none" w:sz="0" w:space="0" w:color="auto"/>
        <w:right w:val="none" w:sz="0" w:space="0" w:color="auto"/>
      </w:divBdr>
    </w:div>
    <w:div w:id="313224497">
      <w:bodyDiv w:val="1"/>
      <w:marLeft w:val="0"/>
      <w:marRight w:val="0"/>
      <w:marTop w:val="0"/>
      <w:marBottom w:val="0"/>
      <w:divBdr>
        <w:top w:val="none" w:sz="0" w:space="0" w:color="auto"/>
        <w:left w:val="none" w:sz="0" w:space="0" w:color="auto"/>
        <w:bottom w:val="none" w:sz="0" w:space="0" w:color="auto"/>
        <w:right w:val="none" w:sz="0" w:space="0" w:color="auto"/>
      </w:divBdr>
    </w:div>
    <w:div w:id="348025675">
      <w:bodyDiv w:val="1"/>
      <w:marLeft w:val="0"/>
      <w:marRight w:val="0"/>
      <w:marTop w:val="0"/>
      <w:marBottom w:val="0"/>
      <w:divBdr>
        <w:top w:val="none" w:sz="0" w:space="0" w:color="auto"/>
        <w:left w:val="none" w:sz="0" w:space="0" w:color="auto"/>
        <w:bottom w:val="none" w:sz="0" w:space="0" w:color="auto"/>
        <w:right w:val="none" w:sz="0" w:space="0" w:color="auto"/>
      </w:divBdr>
    </w:div>
    <w:div w:id="480191622">
      <w:bodyDiv w:val="1"/>
      <w:marLeft w:val="0"/>
      <w:marRight w:val="0"/>
      <w:marTop w:val="0"/>
      <w:marBottom w:val="0"/>
      <w:divBdr>
        <w:top w:val="none" w:sz="0" w:space="0" w:color="auto"/>
        <w:left w:val="none" w:sz="0" w:space="0" w:color="auto"/>
        <w:bottom w:val="none" w:sz="0" w:space="0" w:color="auto"/>
        <w:right w:val="none" w:sz="0" w:space="0" w:color="auto"/>
      </w:divBdr>
    </w:div>
    <w:div w:id="485391265">
      <w:bodyDiv w:val="1"/>
      <w:marLeft w:val="0"/>
      <w:marRight w:val="0"/>
      <w:marTop w:val="0"/>
      <w:marBottom w:val="0"/>
      <w:divBdr>
        <w:top w:val="none" w:sz="0" w:space="0" w:color="auto"/>
        <w:left w:val="none" w:sz="0" w:space="0" w:color="auto"/>
        <w:bottom w:val="none" w:sz="0" w:space="0" w:color="auto"/>
        <w:right w:val="none" w:sz="0" w:space="0" w:color="auto"/>
      </w:divBdr>
    </w:div>
    <w:div w:id="700591006">
      <w:bodyDiv w:val="1"/>
      <w:marLeft w:val="0"/>
      <w:marRight w:val="0"/>
      <w:marTop w:val="0"/>
      <w:marBottom w:val="0"/>
      <w:divBdr>
        <w:top w:val="none" w:sz="0" w:space="0" w:color="auto"/>
        <w:left w:val="none" w:sz="0" w:space="0" w:color="auto"/>
        <w:bottom w:val="none" w:sz="0" w:space="0" w:color="auto"/>
        <w:right w:val="none" w:sz="0" w:space="0" w:color="auto"/>
      </w:divBdr>
    </w:div>
    <w:div w:id="709571337">
      <w:bodyDiv w:val="1"/>
      <w:marLeft w:val="0"/>
      <w:marRight w:val="0"/>
      <w:marTop w:val="0"/>
      <w:marBottom w:val="0"/>
      <w:divBdr>
        <w:top w:val="none" w:sz="0" w:space="0" w:color="auto"/>
        <w:left w:val="none" w:sz="0" w:space="0" w:color="auto"/>
        <w:bottom w:val="none" w:sz="0" w:space="0" w:color="auto"/>
        <w:right w:val="none" w:sz="0" w:space="0" w:color="auto"/>
      </w:divBdr>
    </w:div>
    <w:div w:id="1067652687">
      <w:bodyDiv w:val="1"/>
      <w:marLeft w:val="0"/>
      <w:marRight w:val="0"/>
      <w:marTop w:val="0"/>
      <w:marBottom w:val="0"/>
      <w:divBdr>
        <w:top w:val="none" w:sz="0" w:space="0" w:color="auto"/>
        <w:left w:val="none" w:sz="0" w:space="0" w:color="auto"/>
        <w:bottom w:val="none" w:sz="0" w:space="0" w:color="auto"/>
        <w:right w:val="none" w:sz="0" w:space="0" w:color="auto"/>
      </w:divBdr>
    </w:div>
    <w:div w:id="1139567760">
      <w:bodyDiv w:val="1"/>
      <w:marLeft w:val="0"/>
      <w:marRight w:val="0"/>
      <w:marTop w:val="0"/>
      <w:marBottom w:val="0"/>
      <w:divBdr>
        <w:top w:val="none" w:sz="0" w:space="0" w:color="auto"/>
        <w:left w:val="none" w:sz="0" w:space="0" w:color="auto"/>
        <w:bottom w:val="none" w:sz="0" w:space="0" w:color="auto"/>
        <w:right w:val="none" w:sz="0" w:space="0" w:color="auto"/>
      </w:divBdr>
    </w:div>
    <w:div w:id="1192064166">
      <w:bodyDiv w:val="1"/>
      <w:marLeft w:val="0"/>
      <w:marRight w:val="0"/>
      <w:marTop w:val="0"/>
      <w:marBottom w:val="0"/>
      <w:divBdr>
        <w:top w:val="none" w:sz="0" w:space="0" w:color="auto"/>
        <w:left w:val="none" w:sz="0" w:space="0" w:color="auto"/>
        <w:bottom w:val="none" w:sz="0" w:space="0" w:color="auto"/>
        <w:right w:val="none" w:sz="0" w:space="0" w:color="auto"/>
      </w:divBdr>
    </w:div>
    <w:div w:id="1317996611">
      <w:bodyDiv w:val="1"/>
      <w:marLeft w:val="0"/>
      <w:marRight w:val="0"/>
      <w:marTop w:val="0"/>
      <w:marBottom w:val="0"/>
      <w:divBdr>
        <w:top w:val="none" w:sz="0" w:space="0" w:color="auto"/>
        <w:left w:val="none" w:sz="0" w:space="0" w:color="auto"/>
        <w:bottom w:val="none" w:sz="0" w:space="0" w:color="auto"/>
        <w:right w:val="none" w:sz="0" w:space="0" w:color="auto"/>
      </w:divBdr>
    </w:div>
    <w:div w:id="1371957526">
      <w:bodyDiv w:val="1"/>
      <w:marLeft w:val="0"/>
      <w:marRight w:val="0"/>
      <w:marTop w:val="0"/>
      <w:marBottom w:val="0"/>
      <w:divBdr>
        <w:top w:val="none" w:sz="0" w:space="0" w:color="auto"/>
        <w:left w:val="none" w:sz="0" w:space="0" w:color="auto"/>
        <w:bottom w:val="none" w:sz="0" w:space="0" w:color="auto"/>
        <w:right w:val="none" w:sz="0" w:space="0" w:color="auto"/>
      </w:divBdr>
    </w:div>
    <w:div w:id="1454862537">
      <w:bodyDiv w:val="1"/>
      <w:marLeft w:val="0"/>
      <w:marRight w:val="0"/>
      <w:marTop w:val="0"/>
      <w:marBottom w:val="0"/>
      <w:divBdr>
        <w:top w:val="none" w:sz="0" w:space="0" w:color="auto"/>
        <w:left w:val="none" w:sz="0" w:space="0" w:color="auto"/>
        <w:bottom w:val="none" w:sz="0" w:space="0" w:color="auto"/>
        <w:right w:val="none" w:sz="0" w:space="0" w:color="auto"/>
      </w:divBdr>
    </w:div>
    <w:div w:id="1459183016">
      <w:bodyDiv w:val="1"/>
      <w:marLeft w:val="0"/>
      <w:marRight w:val="0"/>
      <w:marTop w:val="0"/>
      <w:marBottom w:val="0"/>
      <w:divBdr>
        <w:top w:val="none" w:sz="0" w:space="0" w:color="auto"/>
        <w:left w:val="none" w:sz="0" w:space="0" w:color="auto"/>
        <w:bottom w:val="none" w:sz="0" w:space="0" w:color="auto"/>
        <w:right w:val="none" w:sz="0" w:space="0" w:color="auto"/>
      </w:divBdr>
    </w:div>
    <w:div w:id="1536649549">
      <w:bodyDiv w:val="1"/>
      <w:marLeft w:val="0"/>
      <w:marRight w:val="0"/>
      <w:marTop w:val="0"/>
      <w:marBottom w:val="0"/>
      <w:divBdr>
        <w:top w:val="none" w:sz="0" w:space="0" w:color="auto"/>
        <w:left w:val="none" w:sz="0" w:space="0" w:color="auto"/>
        <w:bottom w:val="none" w:sz="0" w:space="0" w:color="auto"/>
        <w:right w:val="none" w:sz="0" w:space="0" w:color="auto"/>
      </w:divBdr>
    </w:div>
    <w:div w:id="1649018017">
      <w:bodyDiv w:val="1"/>
      <w:marLeft w:val="0"/>
      <w:marRight w:val="0"/>
      <w:marTop w:val="0"/>
      <w:marBottom w:val="0"/>
      <w:divBdr>
        <w:top w:val="none" w:sz="0" w:space="0" w:color="auto"/>
        <w:left w:val="none" w:sz="0" w:space="0" w:color="auto"/>
        <w:bottom w:val="none" w:sz="0" w:space="0" w:color="auto"/>
        <w:right w:val="none" w:sz="0" w:space="0" w:color="auto"/>
      </w:divBdr>
    </w:div>
    <w:div w:id="1654482045">
      <w:bodyDiv w:val="1"/>
      <w:marLeft w:val="0"/>
      <w:marRight w:val="0"/>
      <w:marTop w:val="0"/>
      <w:marBottom w:val="0"/>
      <w:divBdr>
        <w:top w:val="none" w:sz="0" w:space="0" w:color="auto"/>
        <w:left w:val="none" w:sz="0" w:space="0" w:color="auto"/>
        <w:bottom w:val="none" w:sz="0" w:space="0" w:color="auto"/>
        <w:right w:val="none" w:sz="0" w:space="0" w:color="auto"/>
      </w:divBdr>
    </w:div>
    <w:div w:id="1704137781">
      <w:bodyDiv w:val="1"/>
      <w:marLeft w:val="0"/>
      <w:marRight w:val="0"/>
      <w:marTop w:val="0"/>
      <w:marBottom w:val="0"/>
      <w:divBdr>
        <w:top w:val="none" w:sz="0" w:space="0" w:color="auto"/>
        <w:left w:val="none" w:sz="0" w:space="0" w:color="auto"/>
        <w:bottom w:val="none" w:sz="0" w:space="0" w:color="auto"/>
        <w:right w:val="none" w:sz="0" w:space="0" w:color="auto"/>
      </w:divBdr>
    </w:div>
    <w:div w:id="1829130325">
      <w:bodyDiv w:val="1"/>
      <w:marLeft w:val="0"/>
      <w:marRight w:val="0"/>
      <w:marTop w:val="0"/>
      <w:marBottom w:val="0"/>
      <w:divBdr>
        <w:top w:val="none" w:sz="0" w:space="0" w:color="auto"/>
        <w:left w:val="none" w:sz="0" w:space="0" w:color="auto"/>
        <w:bottom w:val="none" w:sz="0" w:space="0" w:color="auto"/>
        <w:right w:val="none" w:sz="0" w:space="0" w:color="auto"/>
      </w:divBdr>
    </w:div>
    <w:div w:id="1918514494">
      <w:bodyDiv w:val="1"/>
      <w:marLeft w:val="0"/>
      <w:marRight w:val="0"/>
      <w:marTop w:val="0"/>
      <w:marBottom w:val="0"/>
      <w:divBdr>
        <w:top w:val="none" w:sz="0" w:space="0" w:color="auto"/>
        <w:left w:val="none" w:sz="0" w:space="0" w:color="auto"/>
        <w:bottom w:val="none" w:sz="0" w:space="0" w:color="auto"/>
        <w:right w:val="none" w:sz="0" w:space="0" w:color="auto"/>
      </w:divBdr>
    </w:div>
    <w:div w:id="1958752121">
      <w:bodyDiv w:val="1"/>
      <w:marLeft w:val="0"/>
      <w:marRight w:val="0"/>
      <w:marTop w:val="0"/>
      <w:marBottom w:val="0"/>
      <w:divBdr>
        <w:top w:val="none" w:sz="0" w:space="0" w:color="auto"/>
        <w:left w:val="none" w:sz="0" w:space="0" w:color="auto"/>
        <w:bottom w:val="none" w:sz="0" w:space="0" w:color="auto"/>
        <w:right w:val="none" w:sz="0" w:space="0" w:color="auto"/>
      </w:divBdr>
    </w:div>
    <w:div w:id="213316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12371.cn/2021/11/24/VIDA1637760942590563.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12371.cn/2022/03/24/ARTI1648103262527530.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p.weixin.qq.com/s/yTn3t10jUb-_E_eVPNVz7w" TargetMode="External"/><Relationship Id="rId5" Type="http://schemas.openxmlformats.org/officeDocument/2006/relationships/footnotes" Target="footnotes.xml"/><Relationship Id="rId10" Type="http://schemas.openxmlformats.org/officeDocument/2006/relationships/hyperlink" Target="https://www.12371.cn/2022/04/14/ARTI1649905121513908.shtml" TargetMode="External"/><Relationship Id="rId4" Type="http://schemas.openxmlformats.org/officeDocument/2006/relationships/webSettings" Target="webSettings.xml"/><Relationship Id="rId9" Type="http://schemas.openxmlformats.org/officeDocument/2006/relationships/hyperlink" Target="https://mp.weixin.qq.com/s/j9YJcmyDX7WGc9IvxqfaSQ"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1040</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xt256.com</cp:lastModifiedBy>
  <cp:revision>50</cp:revision>
  <dcterms:created xsi:type="dcterms:W3CDTF">2021-03-24T16:15:00Z</dcterms:created>
  <dcterms:modified xsi:type="dcterms:W3CDTF">2022-05-09T00:58:00Z</dcterms:modified>
</cp:coreProperties>
</file>